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417E" w:rsidRPr="00FB34E4" w:rsidRDefault="00FB34E4" w:rsidP="008F60E6">
      <w:pPr>
        <w:rPr>
          <w:rFonts w:ascii="Times New Roman" w:hAnsi="Times New Roman" w:cs="Times New Roman"/>
          <w:b/>
          <w:sz w:val="24"/>
          <w:szCs w:val="24"/>
        </w:rPr>
      </w:pPr>
      <w:bookmarkStart w:id="0" w:name="_GoBack"/>
      <w:bookmarkEnd w:id="0"/>
      <w:r w:rsidRPr="00FB34E4">
        <w:rPr>
          <w:rFonts w:ascii="Times New Roman" w:hAnsi="Times New Roman" w:cs="Times New Roman"/>
          <w:b/>
          <w:sz w:val="24"/>
          <w:szCs w:val="24"/>
        </w:rPr>
        <w:t>Inseneri tööpäeviku vorm</w:t>
      </w:r>
    </w:p>
    <w:p w:rsidR="00FB34E4" w:rsidRPr="00FB34E4" w:rsidRDefault="00FB34E4">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070"/>
        <w:gridCol w:w="3417"/>
        <w:gridCol w:w="2725"/>
      </w:tblGrid>
      <w:tr w:rsidR="00FB34E4" w:rsidRPr="00FB34E4" w:rsidTr="000B319A">
        <w:tc>
          <w:tcPr>
            <w:tcW w:w="3070" w:type="dxa"/>
          </w:tcPr>
          <w:p w:rsidR="00FB34E4" w:rsidRPr="00FB34E4" w:rsidRDefault="00FB34E4" w:rsidP="00FB34E4">
            <w:pPr>
              <w:spacing w:after="200" w:line="276" w:lineRule="auto"/>
              <w:rPr>
                <w:rFonts w:ascii="Times New Roman" w:hAnsi="Times New Roman" w:cs="Times New Roman"/>
                <w:sz w:val="24"/>
                <w:szCs w:val="24"/>
              </w:rPr>
            </w:pPr>
            <w:r w:rsidRPr="00FB34E4">
              <w:rPr>
                <w:rFonts w:ascii="Times New Roman" w:hAnsi="Times New Roman" w:cs="Times New Roman"/>
                <w:sz w:val="24"/>
                <w:szCs w:val="24"/>
              </w:rPr>
              <w:t>Objekt:</w:t>
            </w:r>
          </w:p>
        </w:tc>
        <w:tc>
          <w:tcPr>
            <w:tcW w:w="3417" w:type="dxa"/>
          </w:tcPr>
          <w:p w:rsidR="00FB34E4" w:rsidRPr="00FB34E4" w:rsidRDefault="00FB34E4" w:rsidP="00FB34E4">
            <w:pPr>
              <w:spacing w:after="200" w:line="276" w:lineRule="auto"/>
              <w:rPr>
                <w:rFonts w:ascii="Times New Roman" w:hAnsi="Times New Roman" w:cs="Times New Roman"/>
                <w:sz w:val="24"/>
                <w:szCs w:val="24"/>
              </w:rPr>
            </w:pPr>
          </w:p>
        </w:tc>
        <w:tc>
          <w:tcPr>
            <w:tcW w:w="2725" w:type="dxa"/>
          </w:tcPr>
          <w:p w:rsidR="00FB34E4" w:rsidRPr="00FB34E4" w:rsidRDefault="00FB34E4" w:rsidP="00FB34E4">
            <w:pPr>
              <w:spacing w:after="200" w:line="276" w:lineRule="auto"/>
              <w:rPr>
                <w:rFonts w:ascii="Times New Roman" w:hAnsi="Times New Roman" w:cs="Times New Roman"/>
                <w:sz w:val="24"/>
                <w:szCs w:val="24"/>
              </w:rPr>
            </w:pPr>
            <w:r w:rsidRPr="00FB34E4">
              <w:rPr>
                <w:rFonts w:ascii="Times New Roman" w:hAnsi="Times New Roman" w:cs="Times New Roman"/>
                <w:sz w:val="24"/>
                <w:szCs w:val="24"/>
              </w:rPr>
              <w:t>Kuupäev:</w:t>
            </w:r>
          </w:p>
        </w:tc>
      </w:tr>
      <w:tr w:rsidR="00FB34E4" w:rsidRPr="00FB34E4" w:rsidTr="000B319A">
        <w:tc>
          <w:tcPr>
            <w:tcW w:w="3070" w:type="dxa"/>
          </w:tcPr>
          <w:p w:rsidR="00FB34E4" w:rsidRPr="00FB34E4" w:rsidRDefault="00FB34E4" w:rsidP="00FB34E4">
            <w:pPr>
              <w:spacing w:after="200" w:line="276" w:lineRule="auto"/>
              <w:rPr>
                <w:rFonts w:ascii="Times New Roman" w:hAnsi="Times New Roman" w:cs="Times New Roman"/>
                <w:sz w:val="24"/>
                <w:szCs w:val="24"/>
              </w:rPr>
            </w:pPr>
            <w:r w:rsidRPr="00FB34E4">
              <w:rPr>
                <w:rFonts w:ascii="Times New Roman" w:hAnsi="Times New Roman" w:cs="Times New Roman"/>
                <w:sz w:val="24"/>
                <w:szCs w:val="24"/>
              </w:rPr>
              <w:t>Inseneri viibimine objektil:</w:t>
            </w:r>
          </w:p>
        </w:tc>
        <w:tc>
          <w:tcPr>
            <w:tcW w:w="3417" w:type="dxa"/>
          </w:tcPr>
          <w:p w:rsidR="00FB34E4" w:rsidRPr="00FB34E4" w:rsidRDefault="00FB34E4" w:rsidP="00FB34E4">
            <w:pPr>
              <w:spacing w:after="200" w:line="276" w:lineRule="auto"/>
              <w:rPr>
                <w:rFonts w:ascii="Times New Roman" w:hAnsi="Times New Roman" w:cs="Times New Roman"/>
                <w:sz w:val="24"/>
                <w:szCs w:val="24"/>
              </w:rPr>
            </w:pPr>
            <w:r w:rsidRPr="00FB34E4">
              <w:rPr>
                <w:rFonts w:ascii="Times New Roman" w:hAnsi="Times New Roman" w:cs="Times New Roman"/>
                <w:sz w:val="24"/>
                <w:szCs w:val="24"/>
              </w:rPr>
              <w:t>Saabus:</w:t>
            </w:r>
          </w:p>
        </w:tc>
        <w:tc>
          <w:tcPr>
            <w:tcW w:w="2725" w:type="dxa"/>
          </w:tcPr>
          <w:p w:rsidR="00FB34E4" w:rsidRPr="00FB34E4" w:rsidRDefault="00FB34E4" w:rsidP="00FB34E4">
            <w:pPr>
              <w:spacing w:after="200" w:line="276" w:lineRule="auto"/>
              <w:rPr>
                <w:rFonts w:ascii="Times New Roman" w:hAnsi="Times New Roman" w:cs="Times New Roman"/>
                <w:sz w:val="24"/>
                <w:szCs w:val="24"/>
              </w:rPr>
            </w:pPr>
            <w:r w:rsidRPr="00FB34E4">
              <w:rPr>
                <w:rFonts w:ascii="Times New Roman" w:hAnsi="Times New Roman" w:cs="Times New Roman"/>
                <w:sz w:val="24"/>
                <w:szCs w:val="24"/>
              </w:rPr>
              <w:t>Lahkus:</w:t>
            </w:r>
          </w:p>
        </w:tc>
      </w:tr>
      <w:tr w:rsidR="00FB34E4" w:rsidRPr="00FB34E4" w:rsidTr="000B319A">
        <w:tc>
          <w:tcPr>
            <w:tcW w:w="3070" w:type="dxa"/>
          </w:tcPr>
          <w:p w:rsidR="00FB34E4" w:rsidRPr="00FB34E4" w:rsidRDefault="00FB34E4" w:rsidP="00FB34E4">
            <w:pPr>
              <w:spacing w:after="200" w:line="276" w:lineRule="auto"/>
              <w:rPr>
                <w:rFonts w:ascii="Times New Roman" w:hAnsi="Times New Roman" w:cs="Times New Roman"/>
                <w:sz w:val="24"/>
                <w:szCs w:val="24"/>
              </w:rPr>
            </w:pPr>
            <w:r w:rsidRPr="00FB34E4">
              <w:rPr>
                <w:rFonts w:ascii="Times New Roman" w:hAnsi="Times New Roman" w:cs="Times New Roman"/>
                <w:sz w:val="24"/>
                <w:szCs w:val="24"/>
              </w:rPr>
              <w:t>Objektil tehtavad tööd:</w:t>
            </w:r>
          </w:p>
        </w:tc>
        <w:tc>
          <w:tcPr>
            <w:tcW w:w="6142" w:type="dxa"/>
            <w:gridSpan w:val="2"/>
          </w:tcPr>
          <w:p w:rsidR="00FB34E4" w:rsidRPr="00FB34E4" w:rsidRDefault="00FB34E4" w:rsidP="00FB34E4">
            <w:pPr>
              <w:spacing w:after="200" w:line="276" w:lineRule="auto"/>
              <w:rPr>
                <w:rFonts w:ascii="Times New Roman" w:hAnsi="Times New Roman" w:cs="Times New Roman"/>
                <w:b/>
                <w:sz w:val="24"/>
                <w:szCs w:val="24"/>
              </w:rPr>
            </w:pPr>
          </w:p>
          <w:p w:rsidR="00FB34E4" w:rsidRPr="00FB34E4" w:rsidRDefault="00FB34E4" w:rsidP="00FB34E4">
            <w:pPr>
              <w:spacing w:after="200" w:line="276" w:lineRule="auto"/>
              <w:rPr>
                <w:rFonts w:ascii="Times New Roman" w:hAnsi="Times New Roman" w:cs="Times New Roman"/>
                <w:b/>
                <w:sz w:val="24"/>
                <w:szCs w:val="24"/>
              </w:rPr>
            </w:pPr>
          </w:p>
        </w:tc>
      </w:tr>
      <w:tr w:rsidR="00FB34E4" w:rsidRPr="00FB34E4" w:rsidTr="000B319A">
        <w:tc>
          <w:tcPr>
            <w:tcW w:w="3070" w:type="dxa"/>
          </w:tcPr>
          <w:p w:rsidR="00FB34E4" w:rsidRPr="00FB34E4" w:rsidRDefault="00FB34E4" w:rsidP="00FB34E4">
            <w:pPr>
              <w:spacing w:after="200" w:line="276" w:lineRule="auto"/>
              <w:rPr>
                <w:rFonts w:ascii="Times New Roman" w:hAnsi="Times New Roman" w:cs="Times New Roman"/>
                <w:sz w:val="24"/>
                <w:szCs w:val="24"/>
              </w:rPr>
            </w:pPr>
            <w:r w:rsidRPr="00FB34E4">
              <w:rPr>
                <w:rFonts w:ascii="Times New Roman" w:hAnsi="Times New Roman" w:cs="Times New Roman"/>
                <w:sz w:val="24"/>
                <w:szCs w:val="24"/>
              </w:rPr>
              <w:t>Saabunud materjalid:</w:t>
            </w:r>
          </w:p>
        </w:tc>
        <w:tc>
          <w:tcPr>
            <w:tcW w:w="6142" w:type="dxa"/>
            <w:gridSpan w:val="2"/>
          </w:tcPr>
          <w:p w:rsidR="00FB34E4" w:rsidRPr="00FB34E4" w:rsidRDefault="00FB34E4" w:rsidP="00FB34E4">
            <w:pPr>
              <w:spacing w:after="200" w:line="276" w:lineRule="auto"/>
              <w:rPr>
                <w:rFonts w:ascii="Times New Roman" w:hAnsi="Times New Roman" w:cs="Times New Roman"/>
                <w:b/>
                <w:sz w:val="24"/>
                <w:szCs w:val="24"/>
              </w:rPr>
            </w:pPr>
          </w:p>
          <w:p w:rsidR="00FB34E4" w:rsidRPr="00FB34E4" w:rsidRDefault="00FB34E4" w:rsidP="00FB34E4">
            <w:pPr>
              <w:spacing w:after="200" w:line="276" w:lineRule="auto"/>
              <w:rPr>
                <w:rFonts w:ascii="Times New Roman" w:hAnsi="Times New Roman" w:cs="Times New Roman"/>
                <w:b/>
                <w:sz w:val="24"/>
                <w:szCs w:val="24"/>
              </w:rPr>
            </w:pPr>
          </w:p>
        </w:tc>
      </w:tr>
      <w:tr w:rsidR="00FB34E4" w:rsidRPr="00FB34E4" w:rsidTr="000B319A">
        <w:tc>
          <w:tcPr>
            <w:tcW w:w="3070" w:type="dxa"/>
          </w:tcPr>
          <w:p w:rsidR="00FB34E4" w:rsidRPr="00FB34E4" w:rsidRDefault="00FB34E4" w:rsidP="00FB34E4">
            <w:pPr>
              <w:spacing w:after="200" w:line="276" w:lineRule="auto"/>
              <w:rPr>
                <w:rFonts w:ascii="Times New Roman" w:hAnsi="Times New Roman" w:cs="Times New Roman"/>
                <w:sz w:val="24"/>
                <w:szCs w:val="24"/>
              </w:rPr>
            </w:pPr>
            <w:r w:rsidRPr="00FB34E4">
              <w:rPr>
                <w:rFonts w:ascii="Times New Roman" w:hAnsi="Times New Roman" w:cs="Times New Roman"/>
                <w:sz w:val="24"/>
                <w:szCs w:val="24"/>
              </w:rPr>
              <w:t>Inseneri tegevus</w:t>
            </w:r>
            <w:r w:rsidRPr="00FB34E4">
              <w:rPr>
                <w:rFonts w:ascii="Times New Roman" w:hAnsi="Times New Roman" w:cs="Times New Roman"/>
                <w:sz w:val="24"/>
                <w:szCs w:val="24"/>
                <w:vertAlign w:val="superscript"/>
              </w:rPr>
              <w:footnoteReference w:id="1"/>
            </w:r>
            <w:r w:rsidRPr="00FB34E4">
              <w:rPr>
                <w:rFonts w:ascii="Times New Roman" w:hAnsi="Times New Roman" w:cs="Times New Roman"/>
                <w:sz w:val="24"/>
                <w:szCs w:val="24"/>
              </w:rPr>
              <w:t>:</w:t>
            </w:r>
          </w:p>
        </w:tc>
        <w:tc>
          <w:tcPr>
            <w:tcW w:w="6142" w:type="dxa"/>
            <w:gridSpan w:val="2"/>
          </w:tcPr>
          <w:p w:rsidR="00FB34E4" w:rsidRPr="00FB34E4" w:rsidRDefault="00FB34E4" w:rsidP="00FB34E4">
            <w:pPr>
              <w:spacing w:after="200" w:line="276" w:lineRule="auto"/>
              <w:rPr>
                <w:rFonts w:ascii="Times New Roman" w:hAnsi="Times New Roman" w:cs="Times New Roman"/>
                <w:b/>
                <w:sz w:val="24"/>
                <w:szCs w:val="24"/>
              </w:rPr>
            </w:pPr>
          </w:p>
          <w:p w:rsidR="00FB34E4" w:rsidRPr="00FB34E4" w:rsidRDefault="00FB34E4" w:rsidP="00FB34E4">
            <w:pPr>
              <w:spacing w:after="200" w:line="276" w:lineRule="auto"/>
              <w:rPr>
                <w:rFonts w:ascii="Times New Roman" w:hAnsi="Times New Roman" w:cs="Times New Roman"/>
                <w:b/>
                <w:sz w:val="24"/>
                <w:szCs w:val="24"/>
              </w:rPr>
            </w:pPr>
          </w:p>
        </w:tc>
      </w:tr>
      <w:tr w:rsidR="00FB34E4" w:rsidRPr="00FB34E4" w:rsidTr="000B319A">
        <w:tc>
          <w:tcPr>
            <w:tcW w:w="3070" w:type="dxa"/>
          </w:tcPr>
          <w:p w:rsidR="00FB34E4" w:rsidRPr="00FB34E4" w:rsidRDefault="00FB34E4" w:rsidP="00FB34E4">
            <w:pPr>
              <w:spacing w:after="200" w:line="276" w:lineRule="auto"/>
              <w:rPr>
                <w:rFonts w:ascii="Times New Roman" w:hAnsi="Times New Roman" w:cs="Times New Roman"/>
                <w:sz w:val="24"/>
                <w:szCs w:val="24"/>
              </w:rPr>
            </w:pPr>
            <w:r w:rsidRPr="00FB34E4">
              <w:rPr>
                <w:rFonts w:ascii="Times New Roman" w:hAnsi="Times New Roman" w:cs="Times New Roman"/>
                <w:sz w:val="24"/>
                <w:szCs w:val="24"/>
              </w:rPr>
              <w:t>Võetud proovid:</w:t>
            </w:r>
          </w:p>
          <w:p w:rsidR="00FB34E4" w:rsidRPr="00FB34E4" w:rsidRDefault="00FB34E4" w:rsidP="00FB34E4">
            <w:pPr>
              <w:spacing w:after="200" w:line="276" w:lineRule="auto"/>
              <w:rPr>
                <w:rFonts w:ascii="Times New Roman" w:hAnsi="Times New Roman" w:cs="Times New Roman"/>
                <w:sz w:val="24"/>
                <w:szCs w:val="24"/>
              </w:rPr>
            </w:pPr>
          </w:p>
        </w:tc>
        <w:tc>
          <w:tcPr>
            <w:tcW w:w="6142" w:type="dxa"/>
            <w:gridSpan w:val="2"/>
          </w:tcPr>
          <w:p w:rsidR="00FB34E4" w:rsidRPr="00FB34E4" w:rsidRDefault="00FB34E4" w:rsidP="00FB34E4">
            <w:pPr>
              <w:spacing w:after="200" w:line="276" w:lineRule="auto"/>
              <w:rPr>
                <w:rFonts w:ascii="Times New Roman" w:hAnsi="Times New Roman" w:cs="Times New Roman"/>
                <w:b/>
                <w:sz w:val="24"/>
                <w:szCs w:val="24"/>
              </w:rPr>
            </w:pPr>
          </w:p>
        </w:tc>
      </w:tr>
      <w:tr w:rsidR="00FB34E4" w:rsidRPr="00FB34E4" w:rsidTr="000B319A">
        <w:tc>
          <w:tcPr>
            <w:tcW w:w="3070" w:type="dxa"/>
          </w:tcPr>
          <w:p w:rsidR="00FB34E4" w:rsidRPr="00FB34E4" w:rsidRDefault="00FB34E4" w:rsidP="00FB34E4">
            <w:pPr>
              <w:spacing w:after="200" w:line="276" w:lineRule="auto"/>
              <w:rPr>
                <w:rFonts w:ascii="Times New Roman" w:hAnsi="Times New Roman" w:cs="Times New Roman"/>
                <w:sz w:val="24"/>
                <w:szCs w:val="24"/>
              </w:rPr>
            </w:pPr>
            <w:r w:rsidRPr="00FB34E4">
              <w:rPr>
                <w:rFonts w:ascii="Times New Roman" w:hAnsi="Times New Roman" w:cs="Times New Roman"/>
                <w:sz w:val="24"/>
                <w:szCs w:val="24"/>
              </w:rPr>
              <w:t>Märkused</w:t>
            </w:r>
            <w:r w:rsidRPr="00FB34E4">
              <w:rPr>
                <w:rFonts w:ascii="Times New Roman" w:hAnsi="Times New Roman" w:cs="Times New Roman"/>
                <w:sz w:val="24"/>
                <w:szCs w:val="24"/>
                <w:vertAlign w:val="superscript"/>
              </w:rPr>
              <w:footnoteReference w:id="2"/>
            </w:r>
            <w:r w:rsidRPr="00FB34E4">
              <w:rPr>
                <w:rFonts w:ascii="Times New Roman" w:hAnsi="Times New Roman" w:cs="Times New Roman"/>
                <w:sz w:val="24"/>
                <w:szCs w:val="24"/>
              </w:rPr>
              <w:t>:</w:t>
            </w:r>
          </w:p>
          <w:p w:rsidR="00FB34E4" w:rsidRPr="00FB34E4" w:rsidRDefault="00FB34E4" w:rsidP="00FB34E4">
            <w:pPr>
              <w:spacing w:after="200" w:line="276" w:lineRule="auto"/>
              <w:rPr>
                <w:rFonts w:ascii="Times New Roman" w:hAnsi="Times New Roman" w:cs="Times New Roman"/>
                <w:sz w:val="24"/>
                <w:szCs w:val="24"/>
              </w:rPr>
            </w:pPr>
          </w:p>
        </w:tc>
        <w:tc>
          <w:tcPr>
            <w:tcW w:w="6142" w:type="dxa"/>
            <w:gridSpan w:val="2"/>
          </w:tcPr>
          <w:p w:rsidR="00FB34E4" w:rsidRPr="00FB34E4" w:rsidRDefault="00FB34E4" w:rsidP="00FB34E4">
            <w:pPr>
              <w:spacing w:after="200" w:line="276" w:lineRule="auto"/>
              <w:rPr>
                <w:rFonts w:ascii="Times New Roman" w:hAnsi="Times New Roman" w:cs="Times New Roman"/>
                <w:b/>
                <w:sz w:val="24"/>
                <w:szCs w:val="24"/>
              </w:rPr>
            </w:pPr>
          </w:p>
        </w:tc>
      </w:tr>
      <w:tr w:rsidR="00FB34E4" w:rsidRPr="00FB34E4" w:rsidTr="000B319A">
        <w:tc>
          <w:tcPr>
            <w:tcW w:w="3070" w:type="dxa"/>
          </w:tcPr>
          <w:p w:rsidR="00FB34E4" w:rsidRPr="00FB34E4" w:rsidRDefault="00FB34E4" w:rsidP="00FB34E4">
            <w:pPr>
              <w:spacing w:after="200" w:line="276" w:lineRule="auto"/>
              <w:rPr>
                <w:rFonts w:ascii="Times New Roman" w:hAnsi="Times New Roman" w:cs="Times New Roman"/>
                <w:sz w:val="24"/>
                <w:szCs w:val="24"/>
              </w:rPr>
            </w:pPr>
            <w:r w:rsidRPr="00FB34E4">
              <w:rPr>
                <w:rFonts w:ascii="Times New Roman" w:hAnsi="Times New Roman" w:cs="Times New Roman"/>
                <w:sz w:val="24"/>
                <w:szCs w:val="24"/>
              </w:rPr>
              <w:t>Lisad:</w:t>
            </w:r>
          </w:p>
          <w:p w:rsidR="00FB34E4" w:rsidRPr="00FB34E4" w:rsidRDefault="00FB34E4" w:rsidP="00FB34E4">
            <w:pPr>
              <w:spacing w:after="200" w:line="276" w:lineRule="auto"/>
              <w:rPr>
                <w:rFonts w:ascii="Times New Roman" w:hAnsi="Times New Roman" w:cs="Times New Roman"/>
                <w:sz w:val="24"/>
                <w:szCs w:val="24"/>
              </w:rPr>
            </w:pPr>
          </w:p>
        </w:tc>
        <w:tc>
          <w:tcPr>
            <w:tcW w:w="6142" w:type="dxa"/>
            <w:gridSpan w:val="2"/>
          </w:tcPr>
          <w:p w:rsidR="00FB34E4" w:rsidRPr="00FB34E4" w:rsidRDefault="00FB34E4" w:rsidP="00FB34E4">
            <w:pPr>
              <w:spacing w:after="200" w:line="276" w:lineRule="auto"/>
              <w:rPr>
                <w:rFonts w:ascii="Times New Roman" w:hAnsi="Times New Roman" w:cs="Times New Roman"/>
                <w:b/>
                <w:sz w:val="24"/>
                <w:szCs w:val="24"/>
              </w:rPr>
            </w:pPr>
          </w:p>
        </w:tc>
      </w:tr>
      <w:tr w:rsidR="00FB34E4" w:rsidRPr="00FB34E4" w:rsidTr="000B319A">
        <w:tc>
          <w:tcPr>
            <w:tcW w:w="3070" w:type="dxa"/>
          </w:tcPr>
          <w:p w:rsidR="00FB34E4" w:rsidRPr="00FB34E4" w:rsidRDefault="00FB34E4" w:rsidP="00FB34E4">
            <w:pPr>
              <w:spacing w:after="200" w:line="276" w:lineRule="auto"/>
              <w:rPr>
                <w:rFonts w:ascii="Times New Roman" w:hAnsi="Times New Roman" w:cs="Times New Roman"/>
                <w:sz w:val="24"/>
                <w:szCs w:val="24"/>
              </w:rPr>
            </w:pPr>
            <w:r w:rsidRPr="00FB34E4">
              <w:rPr>
                <w:rFonts w:ascii="Times New Roman" w:hAnsi="Times New Roman" w:cs="Times New Roman"/>
                <w:sz w:val="24"/>
                <w:szCs w:val="24"/>
              </w:rPr>
              <w:t>Järelevalve insener nimi</w:t>
            </w:r>
          </w:p>
          <w:p w:rsidR="00FB34E4" w:rsidRPr="00FB34E4" w:rsidRDefault="00FB34E4" w:rsidP="00FB34E4">
            <w:pPr>
              <w:spacing w:after="200" w:line="276" w:lineRule="auto"/>
              <w:rPr>
                <w:rFonts w:ascii="Times New Roman" w:hAnsi="Times New Roman" w:cs="Times New Roman"/>
                <w:sz w:val="24"/>
                <w:szCs w:val="24"/>
              </w:rPr>
            </w:pPr>
          </w:p>
        </w:tc>
        <w:tc>
          <w:tcPr>
            <w:tcW w:w="6142" w:type="dxa"/>
            <w:gridSpan w:val="2"/>
          </w:tcPr>
          <w:p w:rsidR="00FB34E4" w:rsidRPr="00FB34E4" w:rsidRDefault="00FB34E4" w:rsidP="00FB34E4">
            <w:pPr>
              <w:spacing w:after="200" w:line="276" w:lineRule="auto"/>
              <w:rPr>
                <w:rFonts w:ascii="Times New Roman" w:hAnsi="Times New Roman" w:cs="Times New Roman"/>
                <w:b/>
                <w:sz w:val="24"/>
                <w:szCs w:val="24"/>
              </w:rPr>
            </w:pPr>
          </w:p>
        </w:tc>
      </w:tr>
    </w:tbl>
    <w:p w:rsidR="00FB34E4" w:rsidRPr="00FB34E4" w:rsidRDefault="00FB34E4" w:rsidP="00FB34E4">
      <w:pPr>
        <w:rPr>
          <w:rFonts w:ascii="Times New Roman" w:hAnsi="Times New Roman" w:cs="Times New Roman"/>
          <w:sz w:val="24"/>
          <w:szCs w:val="24"/>
        </w:rPr>
      </w:pPr>
    </w:p>
    <w:p w:rsidR="00FB34E4" w:rsidRPr="00FB34E4" w:rsidRDefault="00FB34E4" w:rsidP="00FB34E4">
      <w:pPr>
        <w:rPr>
          <w:rFonts w:ascii="Times New Roman" w:hAnsi="Times New Roman" w:cs="Times New Roman"/>
          <w:i/>
          <w:sz w:val="24"/>
          <w:szCs w:val="24"/>
        </w:rPr>
      </w:pPr>
      <w:r w:rsidRPr="00FB34E4">
        <w:rPr>
          <w:rFonts w:ascii="Times New Roman" w:hAnsi="Times New Roman" w:cs="Times New Roman"/>
          <w:i/>
          <w:sz w:val="24"/>
          <w:szCs w:val="24"/>
        </w:rPr>
        <w:t>Inseneri meeskond teeb igapäevaselt sissekandeid päevikusse, kajastades nii oma igapäevast tegevust objektil. Insener allkirjastab täidetud päeviku (</w:t>
      </w:r>
      <w:proofErr w:type="spellStart"/>
      <w:r w:rsidRPr="00FB34E4">
        <w:rPr>
          <w:rFonts w:ascii="Times New Roman" w:hAnsi="Times New Roman" w:cs="Times New Roman"/>
          <w:i/>
          <w:sz w:val="24"/>
          <w:szCs w:val="24"/>
        </w:rPr>
        <w:t>word</w:t>
      </w:r>
      <w:proofErr w:type="spellEnd"/>
      <w:r w:rsidRPr="00FB34E4">
        <w:rPr>
          <w:rFonts w:ascii="Times New Roman" w:hAnsi="Times New Roman" w:cs="Times New Roman"/>
          <w:i/>
          <w:sz w:val="24"/>
          <w:szCs w:val="24"/>
        </w:rPr>
        <w:t xml:space="preserve"> või </w:t>
      </w:r>
      <w:proofErr w:type="spellStart"/>
      <w:r w:rsidRPr="00FB34E4">
        <w:rPr>
          <w:rFonts w:ascii="Times New Roman" w:hAnsi="Times New Roman" w:cs="Times New Roman"/>
          <w:i/>
          <w:sz w:val="24"/>
          <w:szCs w:val="24"/>
        </w:rPr>
        <w:t>exceli</w:t>
      </w:r>
      <w:proofErr w:type="spellEnd"/>
      <w:r w:rsidRPr="00FB34E4">
        <w:rPr>
          <w:rFonts w:ascii="Times New Roman" w:hAnsi="Times New Roman" w:cs="Times New Roman"/>
          <w:i/>
          <w:sz w:val="24"/>
          <w:szCs w:val="24"/>
        </w:rPr>
        <w:t xml:space="preserve"> formaadis) ajatempliga igapäevaselt. Kõik allkirjastatud failid antakse Tellija esindajale üle objekti lõppedes või Tellija esindaja nõudmisel tööde teostamise ajal, pistelise kontrolli teostamiseks. Kord nädalas esitab Insener tööpäevikust lühikokkuvõtte, milles kajastada Inseneri töid objektil ja tegevust , mis esitatakse Tellijale.</w:t>
      </w:r>
    </w:p>
    <w:p w:rsidR="00FB34E4" w:rsidRDefault="00FB34E4"/>
    <w:sectPr w:rsidR="00FB34E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34E4" w:rsidRDefault="00FB34E4" w:rsidP="00FB34E4">
      <w:pPr>
        <w:spacing w:after="0" w:line="240" w:lineRule="auto"/>
      </w:pPr>
      <w:r>
        <w:separator/>
      </w:r>
    </w:p>
  </w:endnote>
  <w:endnote w:type="continuationSeparator" w:id="0">
    <w:p w:rsidR="00FB34E4" w:rsidRDefault="00FB34E4" w:rsidP="00FB34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20002A87" w:usb1="00000000" w:usb2="00000000"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34E4" w:rsidRDefault="00FB34E4" w:rsidP="00FB34E4">
      <w:pPr>
        <w:spacing w:after="0" w:line="240" w:lineRule="auto"/>
      </w:pPr>
      <w:r>
        <w:separator/>
      </w:r>
    </w:p>
  </w:footnote>
  <w:footnote w:type="continuationSeparator" w:id="0">
    <w:p w:rsidR="00FB34E4" w:rsidRDefault="00FB34E4" w:rsidP="00FB34E4">
      <w:pPr>
        <w:spacing w:after="0" w:line="240" w:lineRule="auto"/>
      </w:pPr>
      <w:r>
        <w:continuationSeparator/>
      </w:r>
    </w:p>
  </w:footnote>
  <w:footnote w:id="1">
    <w:p w:rsidR="00FB34E4" w:rsidRPr="00300BA4" w:rsidRDefault="00FB34E4" w:rsidP="00FB34E4">
      <w:pPr>
        <w:pStyle w:val="FootnoteText"/>
        <w:rPr>
          <w:rFonts w:ascii="Times New Roman" w:hAnsi="Times New Roman" w:cs="Times New Roman"/>
        </w:rPr>
      </w:pPr>
      <w:r w:rsidRPr="00300BA4">
        <w:rPr>
          <w:rStyle w:val="FootnoteReference"/>
          <w:rFonts w:ascii="Times New Roman" w:hAnsi="Times New Roman" w:cs="Times New Roman"/>
        </w:rPr>
        <w:footnoteRef/>
      </w:r>
      <w:r w:rsidRPr="00300BA4">
        <w:rPr>
          <w:rFonts w:ascii="Times New Roman" w:hAnsi="Times New Roman" w:cs="Times New Roman"/>
        </w:rPr>
        <w:t xml:space="preserve"> Siinkohal eeldatakse konkreetsete tegevuste kirjeldust, ei piisa üldisest lepinguliste nõuete loetelust.</w:t>
      </w:r>
    </w:p>
  </w:footnote>
  <w:footnote w:id="2">
    <w:p w:rsidR="00FB34E4" w:rsidRDefault="00FB34E4" w:rsidP="00FB34E4">
      <w:pPr>
        <w:pStyle w:val="FootnoteText"/>
      </w:pPr>
      <w:r w:rsidRPr="00300BA4">
        <w:rPr>
          <w:rStyle w:val="FootnoteReference"/>
          <w:rFonts w:ascii="Times New Roman" w:hAnsi="Times New Roman" w:cs="Times New Roman"/>
        </w:rPr>
        <w:footnoteRef/>
      </w:r>
      <w:r w:rsidRPr="00300BA4">
        <w:rPr>
          <w:rFonts w:ascii="Times New Roman" w:hAnsi="Times New Roman" w:cs="Times New Roman"/>
        </w:rPr>
        <w:t xml:space="preserve"> </w:t>
      </w:r>
      <w:r w:rsidRPr="00300BA4">
        <w:rPr>
          <w:rFonts w:ascii="Times New Roman" w:hAnsi="Times New Roman" w:cs="Times New Roman"/>
        </w:rPr>
        <w:t>Inseneri tööpäevikusse märkuste tegemine ei asenda ehituse töövõtupäevikusse märkuste tegemise kohustust.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4E4"/>
    <w:rsid w:val="0075417E"/>
    <w:rsid w:val="008F60E6"/>
    <w:rsid w:val="00FB34E4"/>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34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FB34E4"/>
    <w:pPr>
      <w:spacing w:after="0" w:line="240" w:lineRule="auto"/>
    </w:pPr>
    <w:rPr>
      <w:rFonts w:eastAsiaTheme="minorEastAsia"/>
      <w:sz w:val="20"/>
      <w:szCs w:val="20"/>
      <w:lang w:eastAsia="et-EE"/>
    </w:rPr>
  </w:style>
  <w:style w:type="character" w:customStyle="1" w:styleId="FootnoteTextChar">
    <w:name w:val="Footnote Text Char"/>
    <w:basedOn w:val="DefaultParagraphFont"/>
    <w:link w:val="FootnoteText"/>
    <w:uiPriority w:val="99"/>
    <w:semiHidden/>
    <w:rsid w:val="00FB34E4"/>
    <w:rPr>
      <w:rFonts w:eastAsiaTheme="minorEastAsia"/>
      <w:sz w:val="20"/>
      <w:szCs w:val="20"/>
      <w:lang w:eastAsia="et-EE"/>
    </w:rPr>
  </w:style>
  <w:style w:type="character" w:styleId="FootnoteReference">
    <w:name w:val="footnote reference"/>
    <w:basedOn w:val="DefaultParagraphFont"/>
    <w:uiPriority w:val="99"/>
    <w:semiHidden/>
    <w:unhideWhenUsed/>
    <w:rsid w:val="00FB34E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34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FB34E4"/>
    <w:pPr>
      <w:spacing w:after="0" w:line="240" w:lineRule="auto"/>
    </w:pPr>
    <w:rPr>
      <w:rFonts w:eastAsiaTheme="minorEastAsia"/>
      <w:sz w:val="20"/>
      <w:szCs w:val="20"/>
      <w:lang w:eastAsia="et-EE"/>
    </w:rPr>
  </w:style>
  <w:style w:type="character" w:customStyle="1" w:styleId="FootnoteTextChar">
    <w:name w:val="Footnote Text Char"/>
    <w:basedOn w:val="DefaultParagraphFont"/>
    <w:link w:val="FootnoteText"/>
    <w:uiPriority w:val="99"/>
    <w:semiHidden/>
    <w:rsid w:val="00FB34E4"/>
    <w:rPr>
      <w:rFonts w:eastAsiaTheme="minorEastAsia"/>
      <w:sz w:val="20"/>
      <w:szCs w:val="20"/>
      <w:lang w:eastAsia="et-EE"/>
    </w:rPr>
  </w:style>
  <w:style w:type="character" w:styleId="FootnoteReference">
    <w:name w:val="footnote reference"/>
    <w:basedOn w:val="DefaultParagraphFont"/>
    <w:uiPriority w:val="99"/>
    <w:semiHidden/>
    <w:unhideWhenUsed/>
    <w:rsid w:val="00FB34E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108</Words>
  <Characters>631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Siniväli</dc:creator>
  <cp:lastModifiedBy>Ann Siniväli</cp:lastModifiedBy>
  <cp:revision>2</cp:revision>
  <dcterms:created xsi:type="dcterms:W3CDTF">2015-12-08T12:53:00Z</dcterms:created>
  <dcterms:modified xsi:type="dcterms:W3CDTF">2015-12-08T12:55:00Z</dcterms:modified>
</cp:coreProperties>
</file>