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ADBE0" w14:textId="27D04F94" w:rsidR="005101DB" w:rsidRPr="00AA27BD" w:rsidRDefault="005101DB" w:rsidP="00F77673">
      <w:pPr>
        <w:jc w:val="both"/>
        <w:rPr>
          <w:sz w:val="20"/>
          <w:szCs w:val="20"/>
          <w:lang w:val="en-GB"/>
        </w:rPr>
      </w:pPr>
      <w:r w:rsidRPr="00AA27BD">
        <w:rPr>
          <w:sz w:val="20"/>
          <w:szCs w:val="20"/>
          <w:lang w:val="en-GB"/>
        </w:rPr>
        <w:t>Each relevant box should be completed with a tick (√) or a (X). Where form must be completed by referring to a document of applicant’s documentation system, add manual reference, chapter and sub-chapter. Please ensure all applicable areas are completed.</w:t>
      </w:r>
    </w:p>
    <w:p w14:paraId="66644D2D" w14:textId="6A911FD1" w:rsidR="005101DB" w:rsidRDefault="005101DB" w:rsidP="005101DB">
      <w:pPr>
        <w:rPr>
          <w:szCs w:val="24"/>
        </w:rPr>
      </w:pPr>
    </w:p>
    <w:p w14:paraId="52515D9E" w14:textId="4858C814" w:rsidR="00CD1618" w:rsidRPr="00AA27BD" w:rsidRDefault="005101DB" w:rsidP="00D44513">
      <w:pPr>
        <w:spacing w:after="120"/>
        <w:rPr>
          <w:b/>
          <w:bCs/>
          <w:sz w:val="20"/>
          <w:szCs w:val="20"/>
        </w:rPr>
      </w:pPr>
      <w:r w:rsidRPr="00AA27BD">
        <w:rPr>
          <w:b/>
          <w:bCs/>
          <w:sz w:val="20"/>
          <w:szCs w:val="20"/>
        </w:rPr>
        <w:t>1. GENERAL</w:t>
      </w:r>
    </w:p>
    <w:tbl>
      <w:tblPr>
        <w:tblStyle w:val="TableGrid"/>
        <w:tblW w:w="0" w:type="auto"/>
        <w:tblLayout w:type="fixed"/>
        <w:tblLook w:val="04A0" w:firstRow="1" w:lastRow="0" w:firstColumn="1" w:lastColumn="0" w:noHBand="0" w:noVBand="1"/>
      </w:tblPr>
      <w:tblGrid>
        <w:gridCol w:w="4248"/>
        <w:gridCol w:w="5379"/>
      </w:tblGrid>
      <w:tr w:rsidR="00F66175" w14:paraId="0BA55A0E" w14:textId="77777777" w:rsidTr="001A13D8">
        <w:tc>
          <w:tcPr>
            <w:tcW w:w="9627" w:type="dxa"/>
            <w:gridSpan w:val="2"/>
            <w:shd w:val="clear" w:color="auto" w:fill="D9D9D9" w:themeFill="background1" w:themeFillShade="D9"/>
          </w:tcPr>
          <w:p w14:paraId="1F9AAB2B" w14:textId="77777777" w:rsidR="00F66175" w:rsidRDefault="00F66175" w:rsidP="001A13D8">
            <w:pPr>
              <w:tabs>
                <w:tab w:val="left" w:pos="4044"/>
              </w:tabs>
              <w:jc w:val="both"/>
              <w:rPr>
                <w:b/>
                <w:bCs/>
                <w:sz w:val="20"/>
                <w:szCs w:val="20"/>
                <w:lang w:val="en-GB"/>
              </w:rPr>
            </w:pPr>
            <w:r>
              <w:rPr>
                <w:b/>
                <w:bCs/>
                <w:sz w:val="20"/>
                <w:szCs w:val="20"/>
                <w:lang w:val="en-GB"/>
              </w:rPr>
              <w:t>General Information</w:t>
            </w:r>
          </w:p>
        </w:tc>
      </w:tr>
      <w:tr w:rsidR="00F66175" w14:paraId="408DE380" w14:textId="77777777" w:rsidTr="001A13D8">
        <w:tc>
          <w:tcPr>
            <w:tcW w:w="4248" w:type="dxa"/>
          </w:tcPr>
          <w:p w14:paraId="617C7EDC" w14:textId="1C4EF3D0" w:rsidR="00F66175" w:rsidRPr="00B62CC4" w:rsidRDefault="00F66175" w:rsidP="001A13D8">
            <w:pPr>
              <w:tabs>
                <w:tab w:val="left" w:pos="4044"/>
              </w:tabs>
              <w:spacing w:after="120"/>
              <w:jc w:val="both"/>
              <w:rPr>
                <w:sz w:val="20"/>
                <w:szCs w:val="20"/>
                <w:lang w:val="en-GB"/>
              </w:rPr>
            </w:pPr>
            <w:r w:rsidRPr="00D46C78">
              <w:rPr>
                <w:sz w:val="20"/>
                <w:szCs w:val="20"/>
                <w:lang w:val="en-GB"/>
              </w:rPr>
              <w:t>Applicant Name</w:t>
            </w:r>
            <w:r w:rsidR="000C44F3">
              <w:rPr>
                <w:sz w:val="20"/>
                <w:szCs w:val="20"/>
                <w:lang w:val="en-GB"/>
              </w:rPr>
              <w:t xml:space="preserve">, </w:t>
            </w:r>
            <w:r w:rsidRPr="00D46C78">
              <w:rPr>
                <w:sz w:val="20"/>
                <w:szCs w:val="20"/>
                <w:lang w:val="en-GB"/>
              </w:rPr>
              <w:t>Address</w:t>
            </w:r>
            <w:r w:rsidR="000C44F3">
              <w:rPr>
                <w:sz w:val="20"/>
                <w:szCs w:val="20"/>
                <w:lang w:val="en-GB"/>
              </w:rPr>
              <w:t>, Tel, e-mail</w:t>
            </w:r>
            <w:r w:rsidRPr="00D46C78">
              <w:rPr>
                <w:sz w:val="20"/>
                <w:szCs w:val="20"/>
                <w:lang w:val="en-GB"/>
              </w:rPr>
              <w:t>:</w:t>
            </w:r>
          </w:p>
        </w:tc>
        <w:tc>
          <w:tcPr>
            <w:tcW w:w="5379" w:type="dxa"/>
          </w:tcPr>
          <w:p w14:paraId="001BAB79" w14:textId="77777777" w:rsidR="00F66175" w:rsidRPr="00B62CC4" w:rsidRDefault="00F66175" w:rsidP="001A13D8">
            <w:pPr>
              <w:tabs>
                <w:tab w:val="left" w:pos="4044"/>
              </w:tabs>
              <w:spacing w:after="120"/>
              <w:jc w:val="both"/>
              <w:rPr>
                <w:sz w:val="20"/>
                <w:szCs w:val="20"/>
                <w:lang w:val="en-GB"/>
              </w:rPr>
            </w:pPr>
          </w:p>
        </w:tc>
      </w:tr>
      <w:tr w:rsidR="00F66175" w14:paraId="15B77366" w14:textId="77777777" w:rsidTr="001A13D8">
        <w:tc>
          <w:tcPr>
            <w:tcW w:w="4248" w:type="dxa"/>
          </w:tcPr>
          <w:p w14:paraId="79C2CFEF" w14:textId="77777777" w:rsidR="00F66175" w:rsidRPr="00B62CC4" w:rsidRDefault="00F66175" w:rsidP="001A13D8">
            <w:pPr>
              <w:tabs>
                <w:tab w:val="left" w:pos="4044"/>
              </w:tabs>
              <w:spacing w:after="120"/>
              <w:jc w:val="both"/>
              <w:rPr>
                <w:sz w:val="20"/>
                <w:szCs w:val="20"/>
                <w:lang w:val="en-GB"/>
              </w:rPr>
            </w:pPr>
            <w:r w:rsidRPr="00B53235">
              <w:rPr>
                <w:sz w:val="20"/>
                <w:szCs w:val="20"/>
                <w:lang w:val="en-GB"/>
              </w:rPr>
              <w:t>Contact Person Name/Tel/e-mail:</w:t>
            </w:r>
          </w:p>
        </w:tc>
        <w:tc>
          <w:tcPr>
            <w:tcW w:w="5379" w:type="dxa"/>
          </w:tcPr>
          <w:p w14:paraId="41AFF0D8" w14:textId="77777777" w:rsidR="00F66175" w:rsidRPr="00B62CC4" w:rsidRDefault="00F66175" w:rsidP="001A13D8">
            <w:pPr>
              <w:tabs>
                <w:tab w:val="left" w:pos="4044"/>
              </w:tabs>
              <w:spacing w:after="120"/>
              <w:jc w:val="both"/>
              <w:rPr>
                <w:sz w:val="20"/>
                <w:szCs w:val="20"/>
                <w:lang w:val="en-GB"/>
              </w:rPr>
            </w:pPr>
          </w:p>
        </w:tc>
      </w:tr>
      <w:tr w:rsidR="00F66175" w14:paraId="217B5B28" w14:textId="77777777" w:rsidTr="001A13D8">
        <w:tc>
          <w:tcPr>
            <w:tcW w:w="4248" w:type="dxa"/>
          </w:tcPr>
          <w:p w14:paraId="39D2DD3B" w14:textId="77777777" w:rsidR="00F66175" w:rsidRPr="00B62CC4" w:rsidRDefault="00F66175" w:rsidP="001A13D8">
            <w:pPr>
              <w:tabs>
                <w:tab w:val="left" w:pos="4044"/>
              </w:tabs>
              <w:spacing w:after="120"/>
              <w:jc w:val="both"/>
              <w:rPr>
                <w:sz w:val="20"/>
                <w:szCs w:val="20"/>
                <w:lang w:val="en-GB"/>
              </w:rPr>
            </w:pPr>
            <w:r w:rsidRPr="00B53235">
              <w:rPr>
                <w:sz w:val="20"/>
                <w:szCs w:val="20"/>
                <w:lang w:val="en-GB"/>
              </w:rPr>
              <w:t>Aeroplane Registration</w:t>
            </w:r>
            <w:r>
              <w:rPr>
                <w:sz w:val="20"/>
                <w:szCs w:val="20"/>
                <w:lang w:val="en-GB"/>
              </w:rPr>
              <w:t>:</w:t>
            </w:r>
          </w:p>
        </w:tc>
        <w:tc>
          <w:tcPr>
            <w:tcW w:w="5379" w:type="dxa"/>
          </w:tcPr>
          <w:p w14:paraId="697DFDB8" w14:textId="77777777" w:rsidR="00F66175" w:rsidRPr="00B62CC4" w:rsidRDefault="00F66175" w:rsidP="001A13D8">
            <w:pPr>
              <w:tabs>
                <w:tab w:val="left" w:pos="4044"/>
              </w:tabs>
              <w:spacing w:after="120"/>
              <w:jc w:val="both"/>
              <w:rPr>
                <w:sz w:val="20"/>
                <w:szCs w:val="20"/>
                <w:lang w:val="en-GB"/>
              </w:rPr>
            </w:pPr>
          </w:p>
        </w:tc>
      </w:tr>
      <w:tr w:rsidR="00F66175" w14:paraId="1C867ED3" w14:textId="77777777" w:rsidTr="001A13D8">
        <w:tc>
          <w:tcPr>
            <w:tcW w:w="4248" w:type="dxa"/>
          </w:tcPr>
          <w:p w14:paraId="1464C2CF" w14:textId="77777777" w:rsidR="00F66175" w:rsidRPr="00B62CC4" w:rsidRDefault="00F66175" w:rsidP="001A13D8">
            <w:pPr>
              <w:tabs>
                <w:tab w:val="left" w:pos="4044"/>
              </w:tabs>
              <w:spacing w:after="120"/>
              <w:jc w:val="both"/>
              <w:rPr>
                <w:sz w:val="20"/>
                <w:szCs w:val="20"/>
                <w:lang w:val="en-GB"/>
              </w:rPr>
            </w:pPr>
            <w:r w:rsidRPr="00B53235">
              <w:rPr>
                <w:sz w:val="20"/>
                <w:szCs w:val="20"/>
                <w:lang w:val="en-GB"/>
              </w:rPr>
              <w:t>Aeroplane Manufacturer</w:t>
            </w:r>
            <w:r>
              <w:rPr>
                <w:sz w:val="20"/>
                <w:szCs w:val="20"/>
                <w:lang w:val="en-GB"/>
              </w:rPr>
              <w:t>:</w:t>
            </w:r>
          </w:p>
        </w:tc>
        <w:tc>
          <w:tcPr>
            <w:tcW w:w="5379" w:type="dxa"/>
          </w:tcPr>
          <w:p w14:paraId="7892384B" w14:textId="77777777" w:rsidR="00F66175" w:rsidRPr="00B62CC4" w:rsidRDefault="00F66175" w:rsidP="001A13D8">
            <w:pPr>
              <w:tabs>
                <w:tab w:val="left" w:pos="4044"/>
              </w:tabs>
              <w:spacing w:after="120"/>
              <w:jc w:val="both"/>
              <w:rPr>
                <w:sz w:val="20"/>
                <w:szCs w:val="20"/>
                <w:lang w:val="en-GB"/>
              </w:rPr>
            </w:pPr>
          </w:p>
        </w:tc>
      </w:tr>
      <w:tr w:rsidR="00F66175" w14:paraId="2598CB81" w14:textId="77777777" w:rsidTr="001A13D8">
        <w:tc>
          <w:tcPr>
            <w:tcW w:w="4248" w:type="dxa"/>
          </w:tcPr>
          <w:p w14:paraId="6EBC1594" w14:textId="77777777" w:rsidR="00F66175" w:rsidRPr="00B62CC4" w:rsidRDefault="00F66175" w:rsidP="001A13D8">
            <w:pPr>
              <w:tabs>
                <w:tab w:val="left" w:pos="4044"/>
              </w:tabs>
              <w:spacing w:after="120"/>
              <w:jc w:val="both"/>
              <w:rPr>
                <w:sz w:val="20"/>
                <w:szCs w:val="20"/>
                <w:lang w:val="en-GB"/>
              </w:rPr>
            </w:pPr>
            <w:r w:rsidRPr="00B53235">
              <w:rPr>
                <w:sz w:val="20"/>
                <w:szCs w:val="20"/>
                <w:lang w:val="en-GB"/>
              </w:rPr>
              <w:t>Aeroplane Type Designation/ Model Designation</w:t>
            </w:r>
            <w:r>
              <w:rPr>
                <w:sz w:val="20"/>
                <w:szCs w:val="20"/>
                <w:lang w:val="en-GB"/>
              </w:rPr>
              <w:t>:</w:t>
            </w:r>
          </w:p>
        </w:tc>
        <w:tc>
          <w:tcPr>
            <w:tcW w:w="5379" w:type="dxa"/>
          </w:tcPr>
          <w:p w14:paraId="4094C00F" w14:textId="77777777" w:rsidR="00F66175" w:rsidRPr="00B62CC4" w:rsidRDefault="00F66175" w:rsidP="001A13D8">
            <w:pPr>
              <w:tabs>
                <w:tab w:val="left" w:pos="4044"/>
              </w:tabs>
              <w:spacing w:after="120"/>
              <w:jc w:val="both"/>
              <w:rPr>
                <w:sz w:val="20"/>
                <w:szCs w:val="20"/>
                <w:lang w:val="en-GB"/>
              </w:rPr>
            </w:pPr>
          </w:p>
        </w:tc>
      </w:tr>
      <w:tr w:rsidR="00F66175" w14:paraId="2D0FA4D0" w14:textId="77777777" w:rsidTr="001A13D8">
        <w:tc>
          <w:tcPr>
            <w:tcW w:w="4248" w:type="dxa"/>
          </w:tcPr>
          <w:p w14:paraId="71C3D559" w14:textId="77777777" w:rsidR="00F66175" w:rsidRPr="00B62CC4" w:rsidRDefault="00F66175" w:rsidP="001A13D8">
            <w:pPr>
              <w:tabs>
                <w:tab w:val="left" w:pos="4044"/>
              </w:tabs>
              <w:spacing w:after="120"/>
              <w:jc w:val="both"/>
              <w:rPr>
                <w:sz w:val="20"/>
                <w:szCs w:val="20"/>
                <w:lang w:val="en-GB"/>
              </w:rPr>
            </w:pPr>
            <w:r w:rsidRPr="007D6CC6">
              <w:rPr>
                <w:sz w:val="20"/>
                <w:szCs w:val="20"/>
                <w:lang w:val="en-GB"/>
              </w:rPr>
              <w:t>Aeroplane Serial No</w:t>
            </w:r>
            <w:r>
              <w:rPr>
                <w:sz w:val="20"/>
                <w:szCs w:val="20"/>
                <w:lang w:val="en-GB"/>
              </w:rPr>
              <w:t>:</w:t>
            </w:r>
          </w:p>
        </w:tc>
        <w:tc>
          <w:tcPr>
            <w:tcW w:w="5379" w:type="dxa"/>
          </w:tcPr>
          <w:p w14:paraId="00DCAE19" w14:textId="77777777" w:rsidR="00F66175" w:rsidRPr="00B62CC4" w:rsidRDefault="00F66175" w:rsidP="001A13D8">
            <w:pPr>
              <w:tabs>
                <w:tab w:val="left" w:pos="4044"/>
              </w:tabs>
              <w:spacing w:after="120"/>
              <w:jc w:val="both"/>
              <w:rPr>
                <w:sz w:val="20"/>
                <w:szCs w:val="20"/>
                <w:lang w:val="en-GB"/>
              </w:rPr>
            </w:pPr>
          </w:p>
        </w:tc>
      </w:tr>
      <w:tr w:rsidR="00F66175" w14:paraId="71D9D070" w14:textId="77777777" w:rsidTr="001A13D8">
        <w:tc>
          <w:tcPr>
            <w:tcW w:w="4248" w:type="dxa"/>
          </w:tcPr>
          <w:p w14:paraId="4C328E17" w14:textId="77777777" w:rsidR="00F66175" w:rsidRPr="00B62CC4" w:rsidRDefault="00F66175" w:rsidP="001A13D8">
            <w:pPr>
              <w:tabs>
                <w:tab w:val="left" w:pos="4044"/>
              </w:tabs>
              <w:spacing w:after="120"/>
              <w:jc w:val="both"/>
              <w:rPr>
                <w:sz w:val="20"/>
                <w:szCs w:val="20"/>
                <w:lang w:val="en-GB"/>
              </w:rPr>
            </w:pPr>
            <w:r w:rsidRPr="007D6CC6">
              <w:rPr>
                <w:sz w:val="20"/>
                <w:szCs w:val="20"/>
                <w:lang w:val="en-GB"/>
              </w:rPr>
              <w:t>Aeroplane Mode S Address (Hexadecimal)</w:t>
            </w:r>
            <w:r>
              <w:rPr>
                <w:sz w:val="20"/>
                <w:szCs w:val="20"/>
                <w:lang w:val="en-GB"/>
              </w:rPr>
              <w:t>:</w:t>
            </w:r>
          </w:p>
        </w:tc>
        <w:tc>
          <w:tcPr>
            <w:tcW w:w="5379" w:type="dxa"/>
          </w:tcPr>
          <w:p w14:paraId="4A81D51F" w14:textId="77777777" w:rsidR="00F66175" w:rsidRPr="00B62CC4" w:rsidRDefault="00F66175" w:rsidP="001A13D8">
            <w:pPr>
              <w:tabs>
                <w:tab w:val="left" w:pos="4044"/>
              </w:tabs>
              <w:spacing w:after="120"/>
              <w:jc w:val="both"/>
              <w:rPr>
                <w:sz w:val="20"/>
                <w:szCs w:val="20"/>
                <w:lang w:val="en-GB"/>
              </w:rPr>
            </w:pPr>
          </w:p>
        </w:tc>
      </w:tr>
      <w:tr w:rsidR="00F66175" w14:paraId="02A6519B" w14:textId="77777777" w:rsidTr="001A13D8">
        <w:tc>
          <w:tcPr>
            <w:tcW w:w="9627" w:type="dxa"/>
            <w:gridSpan w:val="2"/>
          </w:tcPr>
          <w:p w14:paraId="42424037" w14:textId="2B3ABE45" w:rsidR="00F66175" w:rsidRPr="00B62CC4" w:rsidRDefault="00F66175" w:rsidP="002D2B21">
            <w:pPr>
              <w:tabs>
                <w:tab w:val="left" w:pos="4044"/>
              </w:tabs>
              <w:spacing w:after="120"/>
              <w:rPr>
                <w:sz w:val="20"/>
                <w:szCs w:val="20"/>
                <w:lang w:val="en-GB"/>
              </w:rPr>
            </w:pPr>
            <w:r w:rsidRPr="007D6CC6">
              <w:rPr>
                <w:sz w:val="20"/>
                <w:szCs w:val="20"/>
                <w:lang w:val="en-GB"/>
              </w:rPr>
              <w:t>Description of the intended operation:</w:t>
            </w:r>
            <w:r>
              <w:rPr>
                <w:sz w:val="20"/>
                <w:szCs w:val="20"/>
                <w:lang w:val="en-GB"/>
              </w:rPr>
              <w:t xml:space="preserve"> </w:t>
            </w:r>
          </w:p>
        </w:tc>
      </w:tr>
    </w:tbl>
    <w:p w14:paraId="7B38E20A" w14:textId="77777777" w:rsidR="005101DB" w:rsidRPr="005101DB" w:rsidRDefault="005101DB" w:rsidP="005101DB">
      <w:pPr>
        <w:rPr>
          <w:rFonts w:cs="Times New Roman"/>
          <w:sz w:val="20"/>
          <w:szCs w:val="20"/>
          <w:lang w:val="en-GB"/>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5244"/>
        <w:gridCol w:w="567"/>
        <w:gridCol w:w="567"/>
      </w:tblGrid>
      <w:tr w:rsidR="005101DB" w:rsidRPr="005101DB" w14:paraId="1A614136" w14:textId="77777777" w:rsidTr="00D44513">
        <w:trPr>
          <w:trHeight w:val="283"/>
        </w:trPr>
        <w:tc>
          <w:tcPr>
            <w:tcW w:w="3261" w:type="dxa"/>
            <w:shd w:val="clear" w:color="auto" w:fill="D9D9D9"/>
          </w:tcPr>
          <w:p w14:paraId="50449BA2" w14:textId="77777777" w:rsidR="005101DB" w:rsidRPr="005101DB" w:rsidRDefault="005101DB" w:rsidP="005101DB">
            <w:pPr>
              <w:rPr>
                <w:rFonts w:cs="Times New Roman"/>
                <w:b/>
                <w:bCs/>
                <w:sz w:val="20"/>
                <w:szCs w:val="20"/>
                <w:lang w:val="en-GB"/>
              </w:rPr>
            </w:pPr>
            <w:r w:rsidRPr="005101DB">
              <w:rPr>
                <w:rFonts w:cs="Times New Roman"/>
                <w:b/>
                <w:bCs/>
                <w:sz w:val="20"/>
                <w:szCs w:val="20"/>
                <w:lang w:val="en-GB"/>
              </w:rPr>
              <w:t>Scope of Application</w:t>
            </w:r>
          </w:p>
        </w:tc>
        <w:tc>
          <w:tcPr>
            <w:tcW w:w="5244" w:type="dxa"/>
            <w:shd w:val="clear" w:color="auto" w:fill="D9D9D9"/>
          </w:tcPr>
          <w:p w14:paraId="73137562" w14:textId="77777777" w:rsidR="005101DB" w:rsidRPr="005101DB" w:rsidRDefault="005101DB" w:rsidP="00086B8C">
            <w:pPr>
              <w:jc w:val="both"/>
              <w:rPr>
                <w:rFonts w:cs="Times New Roman"/>
                <w:b/>
                <w:bCs/>
                <w:sz w:val="20"/>
                <w:szCs w:val="20"/>
                <w:lang w:val="en-GB"/>
              </w:rPr>
            </w:pPr>
            <w:r w:rsidRPr="005101DB">
              <w:rPr>
                <w:rFonts w:cs="Times New Roman"/>
                <w:b/>
                <w:bCs/>
                <w:sz w:val="20"/>
                <w:szCs w:val="20"/>
                <w:lang w:val="en-GB"/>
              </w:rPr>
              <w:t>Airworthiness and operational approval in accordance with</w:t>
            </w:r>
          </w:p>
        </w:tc>
        <w:tc>
          <w:tcPr>
            <w:tcW w:w="567" w:type="dxa"/>
            <w:shd w:val="clear" w:color="auto" w:fill="D9D9D9"/>
          </w:tcPr>
          <w:p w14:paraId="4C8B2125" w14:textId="77777777" w:rsidR="005101DB" w:rsidRPr="005101DB" w:rsidRDefault="005101DB" w:rsidP="005101DB">
            <w:pPr>
              <w:rPr>
                <w:rFonts w:cs="Times New Roman"/>
                <w:b/>
                <w:bCs/>
                <w:sz w:val="20"/>
                <w:szCs w:val="20"/>
                <w:lang w:val="en-GB"/>
              </w:rPr>
            </w:pPr>
            <w:r w:rsidRPr="005101DB">
              <w:rPr>
                <w:rFonts w:cs="Times New Roman"/>
                <w:b/>
                <w:bCs/>
                <w:sz w:val="20"/>
                <w:szCs w:val="20"/>
                <w:lang w:val="en-GB"/>
              </w:rPr>
              <w:t>Yes</w:t>
            </w:r>
          </w:p>
        </w:tc>
        <w:tc>
          <w:tcPr>
            <w:tcW w:w="567" w:type="dxa"/>
            <w:shd w:val="clear" w:color="auto" w:fill="D9D9D9"/>
          </w:tcPr>
          <w:p w14:paraId="10835BB1" w14:textId="77777777" w:rsidR="005101DB" w:rsidRPr="005101DB" w:rsidRDefault="005101DB" w:rsidP="005101DB">
            <w:pPr>
              <w:rPr>
                <w:rFonts w:cs="Times New Roman"/>
                <w:b/>
                <w:bCs/>
                <w:sz w:val="20"/>
                <w:szCs w:val="20"/>
                <w:lang w:val="en-GB"/>
              </w:rPr>
            </w:pPr>
            <w:r w:rsidRPr="005101DB">
              <w:rPr>
                <w:rFonts w:cs="Times New Roman"/>
                <w:b/>
                <w:bCs/>
                <w:sz w:val="20"/>
                <w:szCs w:val="20"/>
                <w:lang w:val="en-GB"/>
              </w:rPr>
              <w:t>No</w:t>
            </w:r>
          </w:p>
        </w:tc>
      </w:tr>
      <w:tr w:rsidR="005101DB" w:rsidRPr="005101DB" w14:paraId="28C813B0" w14:textId="77777777" w:rsidTr="00D44513">
        <w:tc>
          <w:tcPr>
            <w:tcW w:w="3261" w:type="dxa"/>
            <w:shd w:val="clear" w:color="auto" w:fill="auto"/>
          </w:tcPr>
          <w:p w14:paraId="200F7907" w14:textId="77777777" w:rsidR="005101DB" w:rsidRPr="005101DB" w:rsidRDefault="005101DB" w:rsidP="00D44513">
            <w:pPr>
              <w:spacing w:after="120"/>
              <w:jc w:val="both"/>
              <w:rPr>
                <w:rFonts w:cs="Times New Roman"/>
                <w:sz w:val="20"/>
                <w:szCs w:val="20"/>
                <w:lang w:val="en-GB"/>
              </w:rPr>
            </w:pPr>
            <w:r w:rsidRPr="005101DB">
              <w:rPr>
                <w:rFonts w:cs="Times New Roman"/>
                <w:sz w:val="20"/>
                <w:szCs w:val="20"/>
                <w:lang w:val="en-GB"/>
              </w:rPr>
              <w:t>RNP AR APCH generic specific approval</w:t>
            </w:r>
          </w:p>
        </w:tc>
        <w:tc>
          <w:tcPr>
            <w:tcW w:w="5244" w:type="dxa"/>
            <w:shd w:val="clear" w:color="auto" w:fill="auto"/>
          </w:tcPr>
          <w:p w14:paraId="0CA2D52B" w14:textId="77777777" w:rsidR="005101DB" w:rsidRPr="005101DB" w:rsidRDefault="005101DB" w:rsidP="00D44513">
            <w:pPr>
              <w:spacing w:after="120"/>
              <w:jc w:val="both"/>
              <w:rPr>
                <w:rFonts w:cs="Times New Roman"/>
                <w:sz w:val="20"/>
                <w:szCs w:val="20"/>
                <w:lang w:val="en-GB"/>
              </w:rPr>
            </w:pPr>
            <w:r w:rsidRPr="005101DB">
              <w:rPr>
                <w:rFonts w:cs="Times New Roman"/>
                <w:sz w:val="20"/>
                <w:szCs w:val="20"/>
                <w:lang w:val="en-GB"/>
              </w:rPr>
              <w:t>SPA.PBN, ICAO Doc 9613, ICAO Doc 9905, ICAO Doc 9997</w:t>
            </w:r>
          </w:p>
        </w:tc>
        <w:sdt>
          <w:sdtPr>
            <w:rPr>
              <w:rFonts w:cs="Times New Roman"/>
              <w:sz w:val="20"/>
              <w:szCs w:val="20"/>
              <w:lang w:val="en-GB"/>
            </w:rPr>
            <w:id w:val="1795177524"/>
            <w14:checkbox>
              <w14:checked w14:val="0"/>
              <w14:checkedState w14:val="2612" w14:font="MS Gothic"/>
              <w14:uncheckedState w14:val="2610" w14:font="MS Gothic"/>
            </w14:checkbox>
          </w:sdtPr>
          <w:sdtEndPr/>
          <w:sdtContent>
            <w:tc>
              <w:tcPr>
                <w:tcW w:w="567" w:type="dxa"/>
                <w:shd w:val="clear" w:color="auto" w:fill="auto"/>
                <w:vAlign w:val="center"/>
              </w:tcPr>
              <w:p w14:paraId="5DD87B02" w14:textId="3E9B2E30" w:rsidR="005101DB" w:rsidRPr="005101DB" w:rsidRDefault="00D44513" w:rsidP="00D44513">
                <w:pPr>
                  <w:spacing w:after="120"/>
                  <w:jc w:val="center"/>
                  <w:rPr>
                    <w:rFonts w:cs="Times New Roman"/>
                    <w:sz w:val="20"/>
                    <w:szCs w:val="20"/>
                    <w:lang w:val="en-GB"/>
                  </w:rPr>
                </w:pPr>
                <w:r>
                  <w:rPr>
                    <w:rFonts w:ascii="MS Gothic" w:eastAsia="MS Gothic" w:hAnsi="MS Gothic" w:cs="Times New Roman" w:hint="eastAsia"/>
                    <w:sz w:val="20"/>
                    <w:szCs w:val="20"/>
                    <w:lang w:val="en-GB"/>
                  </w:rPr>
                  <w:t>☐</w:t>
                </w:r>
              </w:p>
            </w:tc>
          </w:sdtContent>
        </w:sdt>
        <w:sdt>
          <w:sdtPr>
            <w:rPr>
              <w:rFonts w:cs="Times New Roman"/>
              <w:sz w:val="20"/>
              <w:szCs w:val="20"/>
              <w:lang w:val="en-GB"/>
            </w:rPr>
            <w:id w:val="-1834132516"/>
            <w14:checkbox>
              <w14:checked w14:val="0"/>
              <w14:checkedState w14:val="2612" w14:font="MS Gothic"/>
              <w14:uncheckedState w14:val="2610" w14:font="MS Gothic"/>
            </w14:checkbox>
          </w:sdtPr>
          <w:sdtEndPr/>
          <w:sdtContent>
            <w:tc>
              <w:tcPr>
                <w:tcW w:w="567" w:type="dxa"/>
                <w:shd w:val="clear" w:color="auto" w:fill="auto"/>
                <w:vAlign w:val="center"/>
              </w:tcPr>
              <w:p w14:paraId="54F3D1E5" w14:textId="2F62FD65" w:rsidR="005101DB" w:rsidRPr="005101DB" w:rsidRDefault="00D44513" w:rsidP="00D44513">
                <w:pPr>
                  <w:spacing w:after="120"/>
                  <w:jc w:val="center"/>
                  <w:rPr>
                    <w:rFonts w:cs="Times New Roman"/>
                    <w:sz w:val="20"/>
                    <w:szCs w:val="20"/>
                    <w:lang w:val="en-GB"/>
                  </w:rPr>
                </w:pPr>
                <w:r>
                  <w:rPr>
                    <w:rFonts w:ascii="MS Gothic" w:eastAsia="MS Gothic" w:hAnsi="MS Gothic" w:cs="Times New Roman" w:hint="eastAsia"/>
                    <w:sz w:val="20"/>
                    <w:szCs w:val="20"/>
                    <w:lang w:val="en-GB"/>
                  </w:rPr>
                  <w:t>☐</w:t>
                </w:r>
              </w:p>
            </w:tc>
          </w:sdtContent>
        </w:sdt>
      </w:tr>
      <w:tr w:rsidR="005101DB" w:rsidRPr="005101DB" w14:paraId="0684EBD7" w14:textId="77777777" w:rsidTr="00D44513">
        <w:tc>
          <w:tcPr>
            <w:tcW w:w="3261" w:type="dxa"/>
            <w:shd w:val="clear" w:color="auto" w:fill="auto"/>
          </w:tcPr>
          <w:p w14:paraId="1EA80415" w14:textId="77777777" w:rsidR="005101DB" w:rsidRPr="005101DB" w:rsidRDefault="005101DB" w:rsidP="00D44513">
            <w:pPr>
              <w:spacing w:after="120"/>
              <w:jc w:val="both"/>
              <w:rPr>
                <w:rFonts w:cs="Times New Roman"/>
                <w:sz w:val="20"/>
                <w:szCs w:val="20"/>
                <w:lang w:val="en-GB"/>
              </w:rPr>
            </w:pPr>
            <w:r w:rsidRPr="005101DB">
              <w:rPr>
                <w:rFonts w:cs="Times New Roman"/>
                <w:sz w:val="20"/>
                <w:szCs w:val="20"/>
                <w:lang w:val="en-GB"/>
              </w:rPr>
              <w:t>RNP AR APCH procedure-specific approval</w:t>
            </w:r>
          </w:p>
        </w:tc>
        <w:tc>
          <w:tcPr>
            <w:tcW w:w="5244" w:type="dxa"/>
            <w:shd w:val="clear" w:color="auto" w:fill="auto"/>
          </w:tcPr>
          <w:p w14:paraId="2EB1557F" w14:textId="77777777" w:rsidR="005101DB" w:rsidRPr="005101DB" w:rsidRDefault="005101DB" w:rsidP="00D44513">
            <w:pPr>
              <w:spacing w:after="120"/>
              <w:jc w:val="both"/>
              <w:rPr>
                <w:rFonts w:cs="Times New Roman"/>
                <w:sz w:val="20"/>
                <w:szCs w:val="20"/>
                <w:lang w:val="en-GB"/>
              </w:rPr>
            </w:pPr>
            <w:r w:rsidRPr="005101DB">
              <w:rPr>
                <w:rFonts w:cs="Times New Roman"/>
                <w:sz w:val="20"/>
                <w:szCs w:val="20"/>
                <w:lang w:val="en-GB"/>
              </w:rPr>
              <w:t>SPA.PBN, ICAO Doc 9613, ICAO Doc 9905, ICAO Doc 9997</w:t>
            </w:r>
          </w:p>
        </w:tc>
        <w:sdt>
          <w:sdtPr>
            <w:rPr>
              <w:rFonts w:cs="Times New Roman"/>
              <w:sz w:val="20"/>
              <w:szCs w:val="20"/>
              <w:lang w:val="en-GB"/>
            </w:rPr>
            <w:id w:val="-130010979"/>
            <w14:checkbox>
              <w14:checked w14:val="0"/>
              <w14:checkedState w14:val="2612" w14:font="MS Gothic"/>
              <w14:uncheckedState w14:val="2610" w14:font="MS Gothic"/>
            </w14:checkbox>
          </w:sdtPr>
          <w:sdtEndPr/>
          <w:sdtContent>
            <w:tc>
              <w:tcPr>
                <w:tcW w:w="567" w:type="dxa"/>
                <w:shd w:val="clear" w:color="auto" w:fill="auto"/>
                <w:vAlign w:val="center"/>
              </w:tcPr>
              <w:p w14:paraId="6429C7FE" w14:textId="1F0C5B17" w:rsidR="005101DB" w:rsidRPr="005101DB" w:rsidRDefault="00D44513" w:rsidP="00D44513">
                <w:pPr>
                  <w:spacing w:after="120"/>
                  <w:jc w:val="center"/>
                  <w:rPr>
                    <w:rFonts w:cs="Times New Roman"/>
                    <w:sz w:val="20"/>
                    <w:szCs w:val="20"/>
                    <w:lang w:val="en-GB"/>
                  </w:rPr>
                </w:pPr>
                <w:r>
                  <w:rPr>
                    <w:rFonts w:ascii="MS Gothic" w:eastAsia="MS Gothic" w:hAnsi="MS Gothic" w:cs="Times New Roman" w:hint="eastAsia"/>
                    <w:sz w:val="20"/>
                    <w:szCs w:val="20"/>
                    <w:lang w:val="en-GB"/>
                  </w:rPr>
                  <w:t>☐</w:t>
                </w:r>
              </w:p>
            </w:tc>
          </w:sdtContent>
        </w:sdt>
        <w:sdt>
          <w:sdtPr>
            <w:rPr>
              <w:rFonts w:cs="Times New Roman"/>
              <w:sz w:val="20"/>
              <w:szCs w:val="20"/>
              <w:lang w:val="en-GB"/>
            </w:rPr>
            <w:id w:val="-112748107"/>
            <w14:checkbox>
              <w14:checked w14:val="0"/>
              <w14:checkedState w14:val="2612" w14:font="MS Gothic"/>
              <w14:uncheckedState w14:val="2610" w14:font="MS Gothic"/>
            </w14:checkbox>
          </w:sdtPr>
          <w:sdtEndPr/>
          <w:sdtContent>
            <w:tc>
              <w:tcPr>
                <w:tcW w:w="567" w:type="dxa"/>
                <w:shd w:val="clear" w:color="auto" w:fill="auto"/>
                <w:vAlign w:val="center"/>
              </w:tcPr>
              <w:p w14:paraId="31EA59D4" w14:textId="70D80A3E" w:rsidR="005101DB" w:rsidRPr="005101DB" w:rsidRDefault="00D44513" w:rsidP="00D44513">
                <w:pPr>
                  <w:spacing w:after="120"/>
                  <w:jc w:val="center"/>
                  <w:rPr>
                    <w:rFonts w:cs="Times New Roman"/>
                    <w:sz w:val="20"/>
                    <w:szCs w:val="20"/>
                    <w:lang w:val="en-GB"/>
                  </w:rPr>
                </w:pPr>
                <w:r>
                  <w:rPr>
                    <w:rFonts w:ascii="MS Gothic" w:eastAsia="MS Gothic" w:hAnsi="MS Gothic" w:cs="Times New Roman" w:hint="eastAsia"/>
                    <w:sz w:val="20"/>
                    <w:szCs w:val="20"/>
                    <w:lang w:val="en-GB"/>
                  </w:rPr>
                  <w:t>☐</w:t>
                </w:r>
              </w:p>
            </w:tc>
          </w:sdtContent>
        </w:sdt>
      </w:tr>
      <w:tr w:rsidR="005101DB" w:rsidRPr="005101DB" w14:paraId="20A293C4" w14:textId="77777777" w:rsidTr="00D44513">
        <w:tc>
          <w:tcPr>
            <w:tcW w:w="3261" w:type="dxa"/>
            <w:shd w:val="clear" w:color="auto" w:fill="auto"/>
          </w:tcPr>
          <w:p w14:paraId="34585812" w14:textId="77777777" w:rsidR="005101DB" w:rsidRPr="005101DB" w:rsidRDefault="005101DB" w:rsidP="00D44513">
            <w:pPr>
              <w:spacing w:after="120"/>
              <w:jc w:val="both"/>
              <w:rPr>
                <w:rFonts w:cs="Times New Roman"/>
                <w:sz w:val="20"/>
                <w:szCs w:val="20"/>
                <w:lang w:val="en-GB"/>
              </w:rPr>
            </w:pPr>
            <w:r w:rsidRPr="005101DB">
              <w:rPr>
                <w:rFonts w:cs="Times New Roman"/>
                <w:sz w:val="20"/>
                <w:szCs w:val="20"/>
                <w:lang w:val="en-GB"/>
              </w:rPr>
              <w:t xml:space="preserve">RNP 0.3 for helicopter operation </w:t>
            </w:r>
          </w:p>
        </w:tc>
        <w:tc>
          <w:tcPr>
            <w:tcW w:w="5244" w:type="dxa"/>
            <w:shd w:val="clear" w:color="auto" w:fill="auto"/>
          </w:tcPr>
          <w:p w14:paraId="3C377086" w14:textId="77777777" w:rsidR="005101DB" w:rsidRPr="005101DB" w:rsidRDefault="005101DB" w:rsidP="00D44513">
            <w:pPr>
              <w:spacing w:after="120"/>
              <w:jc w:val="both"/>
              <w:rPr>
                <w:rFonts w:cs="Times New Roman"/>
                <w:sz w:val="20"/>
                <w:szCs w:val="20"/>
                <w:lang w:val="en-GB"/>
              </w:rPr>
            </w:pPr>
            <w:r w:rsidRPr="005101DB">
              <w:rPr>
                <w:rFonts w:cs="Times New Roman"/>
                <w:sz w:val="20"/>
                <w:szCs w:val="20"/>
                <w:lang w:val="en-GB"/>
              </w:rPr>
              <w:t>SPA.PBN, ICAO Doc 9613, ICAO Doc 9905, ICAO Doc 9997</w:t>
            </w:r>
          </w:p>
        </w:tc>
        <w:sdt>
          <w:sdtPr>
            <w:rPr>
              <w:rFonts w:cs="Times New Roman"/>
              <w:sz w:val="20"/>
              <w:szCs w:val="20"/>
              <w:lang w:val="en-GB"/>
            </w:rPr>
            <w:id w:val="1754167408"/>
            <w14:checkbox>
              <w14:checked w14:val="0"/>
              <w14:checkedState w14:val="2612" w14:font="MS Gothic"/>
              <w14:uncheckedState w14:val="2610" w14:font="MS Gothic"/>
            </w14:checkbox>
          </w:sdtPr>
          <w:sdtEndPr/>
          <w:sdtContent>
            <w:tc>
              <w:tcPr>
                <w:tcW w:w="567" w:type="dxa"/>
                <w:shd w:val="clear" w:color="auto" w:fill="auto"/>
                <w:vAlign w:val="center"/>
              </w:tcPr>
              <w:p w14:paraId="35E4912F" w14:textId="5EC5CCED" w:rsidR="005101DB" w:rsidRPr="005101DB" w:rsidRDefault="00D44513" w:rsidP="00D44513">
                <w:pPr>
                  <w:spacing w:after="120"/>
                  <w:jc w:val="center"/>
                  <w:rPr>
                    <w:rFonts w:cs="Times New Roman"/>
                    <w:sz w:val="20"/>
                    <w:szCs w:val="20"/>
                    <w:lang w:val="en-GB"/>
                  </w:rPr>
                </w:pPr>
                <w:r>
                  <w:rPr>
                    <w:rFonts w:ascii="MS Gothic" w:eastAsia="MS Gothic" w:hAnsi="MS Gothic" w:cs="Times New Roman" w:hint="eastAsia"/>
                    <w:sz w:val="20"/>
                    <w:szCs w:val="20"/>
                    <w:lang w:val="en-GB"/>
                  </w:rPr>
                  <w:t>☐</w:t>
                </w:r>
              </w:p>
            </w:tc>
          </w:sdtContent>
        </w:sdt>
        <w:sdt>
          <w:sdtPr>
            <w:rPr>
              <w:rFonts w:cs="Times New Roman"/>
              <w:sz w:val="20"/>
              <w:szCs w:val="20"/>
              <w:lang w:val="en-GB"/>
            </w:rPr>
            <w:id w:val="1858697991"/>
            <w14:checkbox>
              <w14:checked w14:val="0"/>
              <w14:checkedState w14:val="2612" w14:font="MS Gothic"/>
              <w14:uncheckedState w14:val="2610" w14:font="MS Gothic"/>
            </w14:checkbox>
          </w:sdtPr>
          <w:sdtEndPr/>
          <w:sdtContent>
            <w:tc>
              <w:tcPr>
                <w:tcW w:w="567" w:type="dxa"/>
                <w:shd w:val="clear" w:color="auto" w:fill="auto"/>
                <w:vAlign w:val="center"/>
              </w:tcPr>
              <w:p w14:paraId="1CA27D03" w14:textId="05446B66" w:rsidR="005101DB" w:rsidRPr="005101DB" w:rsidRDefault="00D44513" w:rsidP="00D44513">
                <w:pPr>
                  <w:spacing w:after="120"/>
                  <w:jc w:val="center"/>
                  <w:rPr>
                    <w:rFonts w:cs="Times New Roman"/>
                    <w:sz w:val="20"/>
                    <w:szCs w:val="20"/>
                    <w:lang w:val="en-GB"/>
                  </w:rPr>
                </w:pPr>
                <w:r>
                  <w:rPr>
                    <w:rFonts w:ascii="MS Gothic" w:eastAsia="MS Gothic" w:hAnsi="MS Gothic" w:cs="Times New Roman" w:hint="eastAsia"/>
                    <w:sz w:val="20"/>
                    <w:szCs w:val="20"/>
                    <w:lang w:val="en-GB"/>
                  </w:rPr>
                  <w:t>☐</w:t>
                </w:r>
              </w:p>
            </w:tc>
          </w:sdtContent>
        </w:sdt>
      </w:tr>
    </w:tbl>
    <w:p w14:paraId="45D5B7B2" w14:textId="77777777" w:rsidR="00CD1618" w:rsidRDefault="00CD1618" w:rsidP="005101DB">
      <w:pPr>
        <w:rPr>
          <w:szCs w:val="24"/>
        </w:rPr>
      </w:pPr>
    </w:p>
    <w:p w14:paraId="70D4D904" w14:textId="55CF2901" w:rsidR="00CD1618" w:rsidRPr="00D44513" w:rsidRDefault="00CD1618" w:rsidP="00D44513">
      <w:pPr>
        <w:spacing w:after="120"/>
        <w:rPr>
          <w:b/>
          <w:bCs/>
          <w:sz w:val="20"/>
          <w:szCs w:val="20"/>
        </w:rPr>
      </w:pPr>
      <w:r w:rsidRPr="00D44513">
        <w:rPr>
          <w:b/>
          <w:bCs/>
          <w:sz w:val="20"/>
          <w:szCs w:val="20"/>
        </w:rPr>
        <w:t>2. AIRWORTHINESS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8505"/>
        <w:gridCol w:w="567"/>
        <w:gridCol w:w="567"/>
      </w:tblGrid>
      <w:tr w:rsidR="00CD1618" w:rsidRPr="00CD1618" w14:paraId="7B5A45E5" w14:textId="77777777" w:rsidTr="00AF2492">
        <w:trPr>
          <w:trHeight w:val="233"/>
        </w:trPr>
        <w:tc>
          <w:tcPr>
            <w:tcW w:w="9639" w:type="dxa"/>
            <w:gridSpan w:val="3"/>
            <w:shd w:val="clear" w:color="auto" w:fill="D9D9D9"/>
            <w:vAlign w:val="center"/>
          </w:tcPr>
          <w:p w14:paraId="4F6BF31C" w14:textId="77777777" w:rsidR="00CD1618" w:rsidRPr="00CD1618" w:rsidRDefault="00CD1618" w:rsidP="00CD1618">
            <w:pPr>
              <w:rPr>
                <w:rFonts w:cs="Times New Roman"/>
                <w:b/>
                <w:bCs/>
                <w:sz w:val="20"/>
                <w:szCs w:val="20"/>
                <w:lang w:val="en-GB"/>
              </w:rPr>
            </w:pPr>
            <w:r w:rsidRPr="00CD1618">
              <w:rPr>
                <w:rFonts w:cs="Times New Roman"/>
                <w:b/>
                <w:bCs/>
                <w:sz w:val="20"/>
                <w:szCs w:val="20"/>
                <w:lang w:val="en-GB"/>
              </w:rPr>
              <w:t>Type design approval for referenced aeroplane type designation</w:t>
            </w:r>
            <w:r w:rsidRPr="00CD1618">
              <w:rPr>
                <w:rFonts w:cs="Times New Roman"/>
                <w:b/>
                <w:bCs/>
                <w:sz w:val="20"/>
                <w:szCs w:val="20"/>
                <w:lang w:val="en-GB"/>
              </w:rPr>
              <w:tab/>
            </w:r>
          </w:p>
        </w:tc>
      </w:tr>
      <w:tr w:rsidR="00CD1618" w:rsidRPr="00CD1618" w14:paraId="62AFBE19" w14:textId="77777777" w:rsidTr="00AF2492">
        <w:tc>
          <w:tcPr>
            <w:tcW w:w="9639" w:type="dxa"/>
            <w:gridSpan w:val="3"/>
            <w:shd w:val="clear" w:color="auto" w:fill="auto"/>
          </w:tcPr>
          <w:p w14:paraId="51386265" w14:textId="77777777" w:rsidR="00CD1618" w:rsidRPr="00CD1618" w:rsidRDefault="00CD1618" w:rsidP="00CD1618">
            <w:pPr>
              <w:numPr>
                <w:ilvl w:val="0"/>
                <w:numId w:val="38"/>
              </w:numPr>
              <w:rPr>
                <w:rFonts w:cs="Times New Roman"/>
                <w:sz w:val="20"/>
                <w:szCs w:val="20"/>
                <w:lang w:val="en-GB"/>
              </w:rPr>
            </w:pPr>
            <w:r w:rsidRPr="00CD1618">
              <w:rPr>
                <w:rFonts w:cs="Times New Roman"/>
                <w:sz w:val="20"/>
                <w:szCs w:val="20"/>
                <w:lang w:val="en-GB"/>
              </w:rPr>
              <w:t>The relevant PBN airworthiness approval is stated in:</w:t>
            </w:r>
          </w:p>
          <w:p w14:paraId="7B238E6F" w14:textId="37D3F872" w:rsidR="00CD1618" w:rsidRPr="00CD1618" w:rsidRDefault="00DA79C9" w:rsidP="00D44513">
            <w:pPr>
              <w:ind w:left="-113" w:firstLine="462"/>
              <w:rPr>
                <w:rFonts w:cs="Times New Roman"/>
                <w:sz w:val="20"/>
                <w:szCs w:val="20"/>
                <w:lang w:val="en-GB"/>
              </w:rPr>
            </w:pPr>
            <w:sdt>
              <w:sdtPr>
                <w:rPr>
                  <w:rFonts w:cs="Times New Roman"/>
                  <w:sz w:val="20"/>
                  <w:szCs w:val="20"/>
                  <w:lang w:val="en-GB"/>
                </w:rPr>
                <w:id w:val="-1368361697"/>
                <w14:checkbox>
                  <w14:checked w14:val="0"/>
                  <w14:checkedState w14:val="2612" w14:font="MS Gothic"/>
                  <w14:uncheckedState w14:val="2610" w14:font="MS Gothic"/>
                </w14:checkbox>
              </w:sdtPr>
              <w:sdtEndPr/>
              <w:sdtContent>
                <w:r w:rsidR="00D44513">
                  <w:rPr>
                    <w:rFonts w:ascii="MS Gothic" w:eastAsia="MS Gothic" w:hAnsi="MS Gothic" w:cs="Times New Roman" w:hint="eastAsia"/>
                    <w:sz w:val="20"/>
                    <w:szCs w:val="20"/>
                    <w:lang w:val="en-GB"/>
                  </w:rPr>
                  <w:t>☐</w:t>
                </w:r>
              </w:sdtContent>
            </w:sdt>
            <w:r w:rsidR="00CD1618" w:rsidRPr="00CD1618">
              <w:rPr>
                <w:rFonts w:cs="Times New Roman"/>
                <w:sz w:val="20"/>
                <w:szCs w:val="20"/>
                <w:lang w:val="en-GB"/>
              </w:rPr>
              <w:t xml:space="preserve"> AFM</w:t>
            </w:r>
          </w:p>
          <w:p w14:paraId="1E1C3F0C" w14:textId="144F9D51" w:rsidR="00CD1618" w:rsidRPr="00CD1618" w:rsidRDefault="00DA79C9" w:rsidP="00D44513">
            <w:pPr>
              <w:ind w:left="-113" w:firstLine="462"/>
              <w:rPr>
                <w:rFonts w:cs="Times New Roman"/>
                <w:sz w:val="20"/>
                <w:szCs w:val="20"/>
                <w:lang w:val="en-GB"/>
              </w:rPr>
            </w:pPr>
            <w:sdt>
              <w:sdtPr>
                <w:rPr>
                  <w:rFonts w:cs="Times New Roman"/>
                  <w:sz w:val="20"/>
                  <w:szCs w:val="20"/>
                  <w:lang w:val="en-GB"/>
                </w:rPr>
                <w:id w:val="1061596576"/>
                <w14:checkbox>
                  <w14:checked w14:val="0"/>
                  <w14:checkedState w14:val="2612" w14:font="MS Gothic"/>
                  <w14:uncheckedState w14:val="2610" w14:font="MS Gothic"/>
                </w14:checkbox>
              </w:sdtPr>
              <w:sdtEndPr/>
              <w:sdtContent>
                <w:r w:rsidR="00D44513">
                  <w:rPr>
                    <w:rFonts w:ascii="MS Gothic" w:eastAsia="MS Gothic" w:hAnsi="MS Gothic" w:cs="Times New Roman" w:hint="eastAsia"/>
                    <w:sz w:val="20"/>
                    <w:szCs w:val="20"/>
                    <w:lang w:val="en-GB"/>
                  </w:rPr>
                  <w:t>☐</w:t>
                </w:r>
              </w:sdtContent>
            </w:sdt>
            <w:r w:rsidR="00CD1618" w:rsidRPr="00CD1618">
              <w:rPr>
                <w:rFonts w:cs="Times New Roman"/>
                <w:sz w:val="20"/>
                <w:szCs w:val="20"/>
                <w:lang w:val="en-GB"/>
              </w:rPr>
              <w:t xml:space="preserve"> AFM Supplements</w:t>
            </w:r>
          </w:p>
          <w:p w14:paraId="3CAB799D" w14:textId="78994E7F" w:rsidR="00CD1618" w:rsidRPr="00CD1618" w:rsidRDefault="00DA79C9" w:rsidP="00D44513">
            <w:pPr>
              <w:ind w:left="-113" w:firstLine="462"/>
              <w:rPr>
                <w:rFonts w:cs="Times New Roman"/>
                <w:sz w:val="20"/>
                <w:szCs w:val="20"/>
                <w:lang w:val="en-GB"/>
              </w:rPr>
            </w:pPr>
            <w:sdt>
              <w:sdtPr>
                <w:rPr>
                  <w:rFonts w:cs="Times New Roman"/>
                  <w:sz w:val="20"/>
                  <w:szCs w:val="20"/>
                  <w:lang w:val="en-GB"/>
                </w:rPr>
                <w:id w:val="1029767680"/>
                <w14:checkbox>
                  <w14:checked w14:val="0"/>
                  <w14:checkedState w14:val="2612" w14:font="MS Gothic"/>
                  <w14:uncheckedState w14:val="2610" w14:font="MS Gothic"/>
                </w14:checkbox>
              </w:sdtPr>
              <w:sdtEndPr/>
              <w:sdtContent>
                <w:r w:rsidR="00D44513">
                  <w:rPr>
                    <w:rFonts w:ascii="MS Gothic" w:eastAsia="MS Gothic" w:hAnsi="MS Gothic" w:cs="Times New Roman" w:hint="eastAsia"/>
                    <w:sz w:val="20"/>
                    <w:szCs w:val="20"/>
                    <w:lang w:val="en-GB"/>
                  </w:rPr>
                  <w:t>☐</w:t>
                </w:r>
              </w:sdtContent>
            </w:sdt>
            <w:r w:rsidR="00CD1618" w:rsidRPr="00CD1618">
              <w:rPr>
                <w:rFonts w:cs="Times New Roman"/>
                <w:sz w:val="20"/>
                <w:szCs w:val="20"/>
                <w:lang w:val="en-GB"/>
              </w:rPr>
              <w:t xml:space="preserve"> FCOM</w:t>
            </w:r>
          </w:p>
          <w:p w14:paraId="1965561A" w14:textId="1EE4AD76" w:rsidR="00CD1618" w:rsidRPr="00CD1618" w:rsidRDefault="00DA79C9" w:rsidP="00D44513">
            <w:pPr>
              <w:ind w:left="-113" w:firstLine="462"/>
              <w:rPr>
                <w:rFonts w:cs="Times New Roman"/>
                <w:sz w:val="20"/>
                <w:szCs w:val="20"/>
                <w:lang w:val="en-GB"/>
              </w:rPr>
            </w:pPr>
            <w:sdt>
              <w:sdtPr>
                <w:rPr>
                  <w:rFonts w:cs="Times New Roman"/>
                  <w:sz w:val="20"/>
                  <w:szCs w:val="20"/>
                  <w:lang w:val="en-GB"/>
                </w:rPr>
                <w:id w:val="-1405298652"/>
                <w14:checkbox>
                  <w14:checked w14:val="0"/>
                  <w14:checkedState w14:val="2612" w14:font="MS Gothic"/>
                  <w14:uncheckedState w14:val="2610" w14:font="MS Gothic"/>
                </w14:checkbox>
              </w:sdtPr>
              <w:sdtEndPr/>
              <w:sdtContent>
                <w:r w:rsidR="00D44513">
                  <w:rPr>
                    <w:rFonts w:ascii="MS Gothic" w:eastAsia="MS Gothic" w:hAnsi="MS Gothic" w:cs="Times New Roman" w:hint="eastAsia"/>
                    <w:sz w:val="20"/>
                    <w:szCs w:val="20"/>
                    <w:lang w:val="en-GB"/>
                  </w:rPr>
                  <w:t>☐</w:t>
                </w:r>
              </w:sdtContent>
            </w:sdt>
            <w:r w:rsidR="00CD1618" w:rsidRPr="00CD1618">
              <w:rPr>
                <w:rFonts w:cs="Times New Roman"/>
                <w:sz w:val="20"/>
                <w:szCs w:val="20"/>
                <w:lang w:val="en-GB"/>
              </w:rPr>
              <w:t xml:space="preserve"> FCOM Supplements</w:t>
            </w:r>
          </w:p>
          <w:p w14:paraId="5FA4E3A8" w14:textId="6FD0448E" w:rsidR="00CD1618" w:rsidRPr="00CD1618" w:rsidRDefault="00DA79C9" w:rsidP="00D44513">
            <w:pPr>
              <w:ind w:left="-113" w:firstLine="462"/>
              <w:rPr>
                <w:rFonts w:cs="Times New Roman"/>
                <w:sz w:val="20"/>
                <w:szCs w:val="20"/>
                <w:lang w:val="en-GB"/>
              </w:rPr>
            </w:pPr>
            <w:sdt>
              <w:sdtPr>
                <w:rPr>
                  <w:rFonts w:cs="Times New Roman"/>
                  <w:sz w:val="20"/>
                  <w:szCs w:val="20"/>
                  <w:lang w:val="en-GB"/>
                </w:rPr>
                <w:id w:val="-371915555"/>
                <w14:checkbox>
                  <w14:checked w14:val="0"/>
                  <w14:checkedState w14:val="2612" w14:font="MS Gothic"/>
                  <w14:uncheckedState w14:val="2610" w14:font="MS Gothic"/>
                </w14:checkbox>
              </w:sdtPr>
              <w:sdtEndPr/>
              <w:sdtContent>
                <w:r w:rsidR="00D44513">
                  <w:rPr>
                    <w:rFonts w:ascii="MS Gothic" w:eastAsia="MS Gothic" w:hAnsi="MS Gothic" w:cs="Times New Roman" w:hint="eastAsia"/>
                    <w:sz w:val="20"/>
                    <w:szCs w:val="20"/>
                    <w:lang w:val="en-GB"/>
                  </w:rPr>
                  <w:t>☐</w:t>
                </w:r>
              </w:sdtContent>
            </w:sdt>
            <w:r w:rsidR="00CD1618" w:rsidRPr="00CD1618">
              <w:rPr>
                <w:rFonts w:cs="Times New Roman"/>
                <w:sz w:val="20"/>
                <w:szCs w:val="20"/>
                <w:lang w:val="en-GB"/>
              </w:rPr>
              <w:t xml:space="preserve"> Service Bulletin or Letter issued by the TC or STC holder</w:t>
            </w:r>
          </w:p>
          <w:p w14:paraId="53BE976C" w14:textId="29EA9989" w:rsidR="00CD1618" w:rsidRPr="00CD1618" w:rsidRDefault="00DA79C9" w:rsidP="00D44513">
            <w:pPr>
              <w:ind w:left="-113" w:firstLine="462"/>
              <w:rPr>
                <w:rFonts w:cs="Times New Roman"/>
                <w:sz w:val="20"/>
                <w:szCs w:val="20"/>
                <w:lang w:val="en-GB"/>
              </w:rPr>
            </w:pPr>
            <w:sdt>
              <w:sdtPr>
                <w:rPr>
                  <w:rFonts w:cs="Times New Roman"/>
                  <w:sz w:val="20"/>
                  <w:szCs w:val="20"/>
                  <w:lang w:val="en-GB"/>
                </w:rPr>
                <w:id w:val="690890755"/>
                <w14:checkbox>
                  <w14:checked w14:val="0"/>
                  <w14:checkedState w14:val="2612" w14:font="MS Gothic"/>
                  <w14:uncheckedState w14:val="2610" w14:font="MS Gothic"/>
                </w14:checkbox>
              </w:sdtPr>
              <w:sdtEndPr/>
              <w:sdtContent>
                <w:r w:rsidR="00D44513">
                  <w:rPr>
                    <w:rFonts w:ascii="MS Gothic" w:eastAsia="MS Gothic" w:hAnsi="MS Gothic" w:cs="Times New Roman" w:hint="eastAsia"/>
                    <w:sz w:val="20"/>
                    <w:szCs w:val="20"/>
                    <w:lang w:val="en-GB"/>
                  </w:rPr>
                  <w:t>☐</w:t>
                </w:r>
              </w:sdtContent>
            </w:sdt>
            <w:r w:rsidR="00CD1618" w:rsidRPr="00CD1618">
              <w:rPr>
                <w:rFonts w:cs="Times New Roman"/>
                <w:sz w:val="20"/>
                <w:szCs w:val="20"/>
                <w:lang w:val="en-GB"/>
              </w:rPr>
              <w:t xml:space="preserve"> Type Certificate Data Sheet-TCDS</w:t>
            </w:r>
          </w:p>
          <w:p w14:paraId="51C3D995" w14:textId="23107EF2" w:rsidR="00CD1618" w:rsidRPr="00CD1618" w:rsidRDefault="00DA79C9" w:rsidP="00D44513">
            <w:pPr>
              <w:ind w:left="-113" w:firstLine="462"/>
              <w:rPr>
                <w:rFonts w:cs="Times New Roman"/>
                <w:sz w:val="20"/>
                <w:szCs w:val="20"/>
                <w:lang w:val="en-GB"/>
              </w:rPr>
            </w:pPr>
            <w:sdt>
              <w:sdtPr>
                <w:rPr>
                  <w:rFonts w:cs="Times New Roman"/>
                  <w:sz w:val="20"/>
                  <w:szCs w:val="20"/>
                  <w:lang w:val="en-GB"/>
                </w:rPr>
                <w:id w:val="-1935434183"/>
                <w14:checkbox>
                  <w14:checked w14:val="0"/>
                  <w14:checkedState w14:val="2612" w14:font="MS Gothic"/>
                  <w14:uncheckedState w14:val="2610" w14:font="MS Gothic"/>
                </w14:checkbox>
              </w:sdtPr>
              <w:sdtEndPr/>
              <w:sdtContent>
                <w:r w:rsidR="00D44513">
                  <w:rPr>
                    <w:rFonts w:ascii="MS Gothic" w:eastAsia="MS Gothic" w:hAnsi="MS Gothic" w:cs="Times New Roman" w:hint="eastAsia"/>
                    <w:sz w:val="20"/>
                    <w:szCs w:val="20"/>
                    <w:lang w:val="en-GB"/>
                  </w:rPr>
                  <w:t>☐</w:t>
                </w:r>
              </w:sdtContent>
            </w:sdt>
            <w:r w:rsidR="00CD1618" w:rsidRPr="00CD1618">
              <w:rPr>
                <w:rFonts w:cs="Times New Roman"/>
                <w:sz w:val="20"/>
                <w:szCs w:val="20"/>
                <w:lang w:val="en-GB"/>
              </w:rPr>
              <w:t xml:space="preserve"> Supplemental Type Certificate-STC</w:t>
            </w:r>
          </w:p>
          <w:p w14:paraId="3FFD4CC1" w14:textId="53DC4498" w:rsidR="00CD1618" w:rsidRDefault="00DA79C9" w:rsidP="00D44513">
            <w:pPr>
              <w:ind w:left="-113" w:firstLine="462"/>
              <w:rPr>
                <w:rFonts w:cs="Times New Roman"/>
                <w:sz w:val="20"/>
                <w:szCs w:val="20"/>
                <w:lang w:val="en-GB"/>
              </w:rPr>
            </w:pPr>
            <w:sdt>
              <w:sdtPr>
                <w:rPr>
                  <w:rFonts w:cs="Times New Roman"/>
                  <w:sz w:val="20"/>
                  <w:szCs w:val="20"/>
                  <w:lang w:val="en-GB"/>
                </w:rPr>
                <w:id w:val="-1807232472"/>
                <w14:checkbox>
                  <w14:checked w14:val="0"/>
                  <w14:checkedState w14:val="2612" w14:font="MS Gothic"/>
                  <w14:uncheckedState w14:val="2610" w14:font="MS Gothic"/>
                </w14:checkbox>
              </w:sdtPr>
              <w:sdtEndPr/>
              <w:sdtContent>
                <w:r w:rsidR="00D44513">
                  <w:rPr>
                    <w:rFonts w:ascii="MS Gothic" w:eastAsia="MS Gothic" w:hAnsi="MS Gothic" w:cs="Times New Roman" w:hint="eastAsia"/>
                    <w:sz w:val="20"/>
                    <w:szCs w:val="20"/>
                    <w:lang w:val="en-GB"/>
                  </w:rPr>
                  <w:t>☐</w:t>
                </w:r>
              </w:sdtContent>
            </w:sdt>
            <w:r w:rsidR="00CD1618" w:rsidRPr="00CD1618">
              <w:rPr>
                <w:rFonts w:cs="Times New Roman"/>
                <w:sz w:val="20"/>
                <w:szCs w:val="20"/>
                <w:lang w:val="en-GB"/>
              </w:rPr>
              <w:t xml:space="preserve"> </w:t>
            </w:r>
            <w:r w:rsidR="00CD1618">
              <w:rPr>
                <w:rFonts w:cs="Times New Roman"/>
                <w:sz w:val="20"/>
                <w:szCs w:val="20"/>
                <w:lang w:val="en-GB"/>
              </w:rPr>
              <w:t>O</w:t>
            </w:r>
            <w:r w:rsidR="00CD1618" w:rsidRPr="00CD1618">
              <w:rPr>
                <w:rFonts w:cs="Times New Roman"/>
                <w:sz w:val="20"/>
                <w:szCs w:val="20"/>
                <w:lang w:val="en-GB"/>
              </w:rPr>
              <w:t>ther (specify):</w:t>
            </w:r>
          </w:p>
          <w:p w14:paraId="617F10AE" w14:textId="39FD283C" w:rsidR="00D44513" w:rsidRPr="00CD1618" w:rsidRDefault="00D44513" w:rsidP="00D44513">
            <w:pPr>
              <w:ind w:firstLine="462"/>
              <w:rPr>
                <w:rFonts w:cs="Times New Roman"/>
                <w:sz w:val="20"/>
                <w:szCs w:val="20"/>
                <w:u w:val="single"/>
                <w:lang w:val="en-GB"/>
              </w:rPr>
            </w:pPr>
          </w:p>
        </w:tc>
      </w:tr>
      <w:tr w:rsidR="00CD1618" w:rsidRPr="00CD1618" w14:paraId="23C9A87B" w14:textId="77777777" w:rsidTr="00AF2492">
        <w:tc>
          <w:tcPr>
            <w:tcW w:w="8505" w:type="dxa"/>
            <w:tcBorders>
              <w:right w:val="single" w:sz="18" w:space="0" w:color="auto"/>
            </w:tcBorders>
            <w:shd w:val="clear" w:color="auto" w:fill="D9D9D9"/>
          </w:tcPr>
          <w:p w14:paraId="0B1CAB96" w14:textId="7FA539A3" w:rsidR="00CD1618" w:rsidRPr="00CD1618" w:rsidRDefault="00BA36C5" w:rsidP="00CD1618">
            <w:pPr>
              <w:rPr>
                <w:rFonts w:cs="Times New Roman"/>
                <w:b/>
                <w:bCs/>
                <w:sz w:val="20"/>
                <w:szCs w:val="20"/>
                <w:lang w:val="en-GB"/>
              </w:rPr>
            </w:pPr>
            <w:r>
              <w:rPr>
                <w:rFonts w:cs="Times New Roman"/>
                <w:b/>
                <w:bCs/>
                <w:sz w:val="20"/>
                <w:szCs w:val="20"/>
                <w:lang w:val="en-GB"/>
              </w:rPr>
              <w:t>Minimum Equipment List</w:t>
            </w:r>
          </w:p>
        </w:tc>
        <w:tc>
          <w:tcPr>
            <w:tcW w:w="567" w:type="dxa"/>
            <w:tcBorders>
              <w:top w:val="single" w:sz="2" w:space="0" w:color="auto"/>
              <w:left w:val="single" w:sz="18" w:space="0" w:color="auto"/>
            </w:tcBorders>
            <w:shd w:val="clear" w:color="auto" w:fill="D9D9D9"/>
            <w:vAlign w:val="bottom"/>
          </w:tcPr>
          <w:p w14:paraId="65EF5F8C" w14:textId="77777777" w:rsidR="00CD1618" w:rsidRPr="00CD1618" w:rsidRDefault="00CD1618" w:rsidP="00CD1618">
            <w:pPr>
              <w:rPr>
                <w:rFonts w:cs="Times New Roman"/>
                <w:b/>
                <w:bCs/>
                <w:sz w:val="20"/>
                <w:szCs w:val="20"/>
                <w:lang w:val="en-GB"/>
              </w:rPr>
            </w:pPr>
            <w:r w:rsidRPr="00CD1618">
              <w:rPr>
                <w:rFonts w:cs="Times New Roman"/>
                <w:b/>
                <w:bCs/>
                <w:sz w:val="20"/>
                <w:szCs w:val="20"/>
                <w:lang w:val="en-GB"/>
              </w:rPr>
              <w:t>Yes</w:t>
            </w:r>
          </w:p>
        </w:tc>
        <w:tc>
          <w:tcPr>
            <w:tcW w:w="567" w:type="dxa"/>
            <w:tcBorders>
              <w:top w:val="single" w:sz="2" w:space="0" w:color="auto"/>
              <w:right w:val="single" w:sz="18" w:space="0" w:color="auto"/>
            </w:tcBorders>
            <w:shd w:val="clear" w:color="auto" w:fill="D9D9D9"/>
            <w:vAlign w:val="bottom"/>
          </w:tcPr>
          <w:p w14:paraId="2B3177B2" w14:textId="77777777" w:rsidR="00CD1618" w:rsidRPr="00CD1618" w:rsidRDefault="00CD1618" w:rsidP="00CD1618">
            <w:pPr>
              <w:rPr>
                <w:rFonts w:cs="Times New Roman"/>
                <w:b/>
                <w:bCs/>
                <w:sz w:val="20"/>
                <w:szCs w:val="20"/>
                <w:lang w:val="en-GB"/>
              </w:rPr>
            </w:pPr>
            <w:r w:rsidRPr="00CD1618">
              <w:rPr>
                <w:rFonts w:cs="Times New Roman"/>
                <w:b/>
                <w:bCs/>
                <w:sz w:val="20"/>
                <w:szCs w:val="20"/>
                <w:lang w:val="en-GB"/>
              </w:rPr>
              <w:t>No</w:t>
            </w:r>
          </w:p>
        </w:tc>
      </w:tr>
      <w:tr w:rsidR="00CD1618" w:rsidRPr="00CD1618" w14:paraId="7A818AAD" w14:textId="77777777" w:rsidTr="00AF2492">
        <w:trPr>
          <w:trHeight w:val="1032"/>
        </w:trPr>
        <w:tc>
          <w:tcPr>
            <w:tcW w:w="8505" w:type="dxa"/>
            <w:tcBorders>
              <w:right w:val="single" w:sz="18" w:space="0" w:color="auto"/>
            </w:tcBorders>
            <w:shd w:val="clear" w:color="auto" w:fill="FFFFFF"/>
          </w:tcPr>
          <w:p w14:paraId="0A512EBC" w14:textId="77777777" w:rsidR="00CD1618" w:rsidRPr="00CD1618" w:rsidRDefault="00CD1618" w:rsidP="00371E8E">
            <w:pPr>
              <w:numPr>
                <w:ilvl w:val="0"/>
                <w:numId w:val="38"/>
              </w:numPr>
              <w:ind w:left="357" w:hanging="357"/>
              <w:contextualSpacing/>
              <w:jc w:val="both"/>
              <w:rPr>
                <w:rFonts w:cs="Times New Roman"/>
                <w:sz w:val="20"/>
                <w:szCs w:val="20"/>
                <w:lang w:val="en-GB"/>
              </w:rPr>
            </w:pPr>
            <w:r w:rsidRPr="00CD1618">
              <w:rPr>
                <w:rFonts w:cs="Times New Roman"/>
                <w:sz w:val="20"/>
                <w:szCs w:val="20"/>
                <w:lang w:val="en-GB"/>
              </w:rPr>
              <w:t>The applicant should have revised parts of Minimum Equipment List to reflect system requirements appropriate to the intended PBN operations.</w:t>
            </w:r>
          </w:p>
          <w:p w14:paraId="24E93201" w14:textId="21302123" w:rsidR="00CD2D0F" w:rsidRDefault="00CD2D0F" w:rsidP="0080462D">
            <w:pPr>
              <w:rPr>
                <w:rFonts w:cs="Times New Roman"/>
                <w:b/>
                <w:bCs/>
                <w:sz w:val="20"/>
                <w:szCs w:val="20"/>
                <w:lang w:val="en-GB"/>
              </w:rPr>
            </w:pPr>
          </w:p>
          <w:p w14:paraId="677A90AD" w14:textId="684760FC" w:rsidR="00CD2D0F" w:rsidRPr="00CD1618" w:rsidRDefault="00CD2D0F" w:rsidP="00AF2492">
            <w:pPr>
              <w:spacing w:after="120"/>
              <w:rPr>
                <w:rFonts w:cs="Times New Roman"/>
                <w:b/>
                <w:bCs/>
                <w:sz w:val="20"/>
                <w:szCs w:val="20"/>
                <w:lang w:val="en-GB"/>
              </w:rPr>
            </w:pPr>
            <w:r>
              <w:rPr>
                <w:rFonts w:cs="Times New Roman"/>
                <w:b/>
                <w:bCs/>
                <w:sz w:val="20"/>
                <w:szCs w:val="20"/>
                <w:lang w:val="en-GB"/>
              </w:rPr>
              <w:t xml:space="preserve">       </w:t>
            </w:r>
            <w:r w:rsidR="00CD1618" w:rsidRPr="00CD1618">
              <w:rPr>
                <w:rFonts w:cs="Times New Roman"/>
                <w:b/>
                <w:bCs/>
                <w:sz w:val="20"/>
                <w:szCs w:val="20"/>
                <w:lang w:val="en-GB"/>
              </w:rPr>
              <w:t>Minimum Equipment List revised?</w:t>
            </w:r>
          </w:p>
        </w:tc>
        <w:tc>
          <w:tcPr>
            <w:tcW w:w="567" w:type="dxa"/>
            <w:tcBorders>
              <w:left w:val="single" w:sz="18" w:space="0" w:color="auto"/>
              <w:bottom w:val="single" w:sz="2" w:space="0" w:color="auto"/>
            </w:tcBorders>
            <w:shd w:val="clear" w:color="auto" w:fill="FFFFFF"/>
            <w:vAlign w:val="center"/>
          </w:tcPr>
          <w:p w14:paraId="140A2A8B" w14:textId="3B7D9FE3" w:rsidR="00CD2D0F" w:rsidRDefault="00CD2D0F" w:rsidP="00CD2D0F">
            <w:pPr>
              <w:rPr>
                <w:rFonts w:ascii="Segoe UI Symbol" w:hAnsi="Segoe UI Symbol" w:cs="Segoe UI Symbol"/>
                <w:sz w:val="20"/>
                <w:szCs w:val="20"/>
                <w:lang w:val="en-GB"/>
              </w:rPr>
            </w:pPr>
          </w:p>
          <w:p w14:paraId="640D2765" w14:textId="3E36BFE9" w:rsidR="00AF2492" w:rsidRPr="00AF2492" w:rsidRDefault="00CD2D0F" w:rsidP="00AF2492">
            <w:pPr>
              <w:rPr>
                <w:rFonts w:ascii="MS Gothic" w:eastAsia="MS Gothic" w:hAnsi="MS Gothic" w:cs="Segoe UI Symbol"/>
                <w:sz w:val="20"/>
                <w:szCs w:val="20"/>
                <w:lang w:val="en-GB"/>
              </w:rPr>
            </w:pPr>
            <w:r>
              <w:rPr>
                <w:rFonts w:ascii="Segoe UI Symbol" w:hAnsi="Segoe UI Symbol" w:cs="Segoe UI Symbol"/>
                <w:sz w:val="20"/>
                <w:szCs w:val="20"/>
                <w:lang w:val="en-GB"/>
              </w:rPr>
              <w:t xml:space="preserve">  </w:t>
            </w:r>
            <w:sdt>
              <w:sdtPr>
                <w:rPr>
                  <w:rFonts w:ascii="Segoe UI Symbol" w:hAnsi="Segoe UI Symbol" w:cs="Segoe UI Symbol"/>
                  <w:sz w:val="20"/>
                  <w:szCs w:val="20"/>
                  <w:lang w:val="en-GB"/>
                </w:rPr>
                <w:id w:val="-1638028298"/>
                <w14:checkbox>
                  <w14:checked w14:val="0"/>
                  <w14:checkedState w14:val="2612" w14:font="MS Gothic"/>
                  <w14:uncheckedState w14:val="2610" w14:font="MS Gothic"/>
                </w14:checkbox>
              </w:sdtPr>
              <w:sdtEndPr/>
              <w:sdtContent>
                <w:r w:rsidR="00BA36C5">
                  <w:rPr>
                    <w:rFonts w:ascii="MS Gothic" w:eastAsia="MS Gothic" w:hAnsi="MS Gothic" w:cs="Segoe UI Symbol" w:hint="eastAsia"/>
                    <w:sz w:val="20"/>
                    <w:szCs w:val="20"/>
                    <w:lang w:val="en-GB"/>
                  </w:rPr>
                  <w:t>☐</w:t>
                </w:r>
              </w:sdtContent>
            </w:sdt>
          </w:p>
        </w:tc>
        <w:tc>
          <w:tcPr>
            <w:tcW w:w="567" w:type="dxa"/>
            <w:tcBorders>
              <w:bottom w:val="single" w:sz="2" w:space="0" w:color="auto"/>
              <w:right w:val="single" w:sz="18" w:space="0" w:color="auto"/>
            </w:tcBorders>
            <w:shd w:val="clear" w:color="auto" w:fill="FFFFFF"/>
            <w:vAlign w:val="center"/>
          </w:tcPr>
          <w:p w14:paraId="4C135B3D" w14:textId="77777777" w:rsidR="00CD2D0F" w:rsidRDefault="00CD2D0F" w:rsidP="00CD2D0F">
            <w:pPr>
              <w:rPr>
                <w:rFonts w:ascii="Segoe UI Symbol" w:hAnsi="Segoe UI Symbol" w:cs="Segoe UI Symbol"/>
                <w:sz w:val="20"/>
                <w:szCs w:val="20"/>
                <w:lang w:val="en-GB"/>
              </w:rPr>
            </w:pPr>
            <w:r>
              <w:rPr>
                <w:rFonts w:ascii="Segoe UI Symbol" w:hAnsi="Segoe UI Symbol" w:cs="Segoe UI Symbol"/>
                <w:sz w:val="20"/>
                <w:szCs w:val="20"/>
                <w:lang w:val="en-GB"/>
              </w:rPr>
              <w:t xml:space="preserve"> </w:t>
            </w:r>
          </w:p>
          <w:p w14:paraId="67AD32C4" w14:textId="084312AD" w:rsidR="00CD1618" w:rsidRPr="00CD1618" w:rsidRDefault="00CD2D0F" w:rsidP="00CD2D0F">
            <w:pPr>
              <w:rPr>
                <w:rFonts w:cs="Times New Roman"/>
                <w:sz w:val="20"/>
                <w:szCs w:val="20"/>
                <w:lang w:val="en-GB"/>
              </w:rPr>
            </w:pPr>
            <w:r>
              <w:rPr>
                <w:rFonts w:ascii="Segoe UI Symbol" w:hAnsi="Segoe UI Symbol" w:cs="Segoe UI Symbol"/>
                <w:sz w:val="20"/>
                <w:szCs w:val="20"/>
                <w:lang w:val="en-GB"/>
              </w:rPr>
              <w:t xml:space="preserve"> </w:t>
            </w:r>
            <w:sdt>
              <w:sdtPr>
                <w:rPr>
                  <w:rFonts w:ascii="Segoe UI Symbol" w:hAnsi="Segoe UI Symbol" w:cs="Segoe UI Symbol"/>
                  <w:sz w:val="20"/>
                  <w:szCs w:val="20"/>
                  <w:lang w:val="en-GB"/>
                </w:rPr>
                <w:id w:val="442351230"/>
                <w14:checkbox>
                  <w14:checked w14:val="0"/>
                  <w14:checkedState w14:val="2612" w14:font="MS Gothic"/>
                  <w14:uncheckedState w14:val="2610" w14:font="MS Gothic"/>
                </w14:checkbox>
              </w:sdtPr>
              <w:sdtEndPr/>
              <w:sdtContent>
                <w:r w:rsidR="00AF2492">
                  <w:rPr>
                    <w:rFonts w:ascii="MS Gothic" w:eastAsia="MS Gothic" w:hAnsi="MS Gothic" w:cs="Segoe UI Symbol" w:hint="eastAsia"/>
                    <w:sz w:val="20"/>
                    <w:szCs w:val="20"/>
                    <w:lang w:val="en-GB"/>
                  </w:rPr>
                  <w:t>☐</w:t>
                </w:r>
              </w:sdtContent>
            </w:sdt>
          </w:p>
        </w:tc>
      </w:tr>
      <w:tr w:rsidR="00CD1618" w:rsidRPr="00CD1618" w14:paraId="42530BC5" w14:textId="77777777" w:rsidTr="00AF2492">
        <w:tc>
          <w:tcPr>
            <w:tcW w:w="8505" w:type="dxa"/>
            <w:tcBorders>
              <w:right w:val="single" w:sz="18" w:space="0" w:color="auto"/>
            </w:tcBorders>
            <w:shd w:val="clear" w:color="auto" w:fill="D9D9D9"/>
          </w:tcPr>
          <w:p w14:paraId="56B20A41" w14:textId="6A96619A" w:rsidR="00CD1618" w:rsidRPr="00CD1618" w:rsidRDefault="00BA36C5" w:rsidP="00CD1618">
            <w:pPr>
              <w:rPr>
                <w:rFonts w:cs="Times New Roman"/>
                <w:b/>
                <w:bCs/>
                <w:sz w:val="20"/>
                <w:szCs w:val="20"/>
                <w:lang w:val="en-GB"/>
              </w:rPr>
            </w:pPr>
            <w:r>
              <w:rPr>
                <w:rFonts w:cs="Times New Roman"/>
                <w:b/>
                <w:bCs/>
                <w:sz w:val="20"/>
                <w:szCs w:val="20"/>
                <w:lang w:val="en-GB"/>
              </w:rPr>
              <w:t>Maintenance Programme</w:t>
            </w:r>
          </w:p>
        </w:tc>
        <w:tc>
          <w:tcPr>
            <w:tcW w:w="567" w:type="dxa"/>
            <w:tcBorders>
              <w:top w:val="single" w:sz="2" w:space="0" w:color="auto"/>
              <w:left w:val="single" w:sz="18" w:space="0" w:color="auto"/>
            </w:tcBorders>
            <w:shd w:val="clear" w:color="auto" w:fill="D9D9D9"/>
            <w:vAlign w:val="bottom"/>
          </w:tcPr>
          <w:p w14:paraId="07403FC0" w14:textId="77777777" w:rsidR="00CD1618" w:rsidRPr="00CD1618" w:rsidRDefault="00CD1618" w:rsidP="00CD1618">
            <w:pPr>
              <w:jc w:val="center"/>
              <w:rPr>
                <w:rFonts w:cs="Times New Roman"/>
                <w:sz w:val="20"/>
                <w:szCs w:val="20"/>
                <w:lang w:val="en-GB"/>
              </w:rPr>
            </w:pPr>
          </w:p>
        </w:tc>
        <w:tc>
          <w:tcPr>
            <w:tcW w:w="567" w:type="dxa"/>
            <w:tcBorders>
              <w:top w:val="single" w:sz="2" w:space="0" w:color="auto"/>
              <w:right w:val="single" w:sz="18" w:space="0" w:color="auto"/>
            </w:tcBorders>
            <w:shd w:val="clear" w:color="auto" w:fill="D9D9D9"/>
            <w:vAlign w:val="bottom"/>
          </w:tcPr>
          <w:p w14:paraId="46DA5DF3" w14:textId="77777777" w:rsidR="00CD1618" w:rsidRPr="00CD1618" w:rsidRDefault="00CD1618" w:rsidP="00CD1618">
            <w:pPr>
              <w:jc w:val="center"/>
              <w:rPr>
                <w:rFonts w:cs="Times New Roman"/>
                <w:sz w:val="20"/>
                <w:szCs w:val="20"/>
                <w:lang w:val="en-GB"/>
              </w:rPr>
            </w:pPr>
          </w:p>
        </w:tc>
      </w:tr>
      <w:tr w:rsidR="00CD1618" w:rsidRPr="00CD1618" w14:paraId="33146D77" w14:textId="77777777" w:rsidTr="00AF2492">
        <w:tc>
          <w:tcPr>
            <w:tcW w:w="8505" w:type="dxa"/>
            <w:tcBorders>
              <w:right w:val="single" w:sz="18" w:space="0" w:color="auto"/>
            </w:tcBorders>
            <w:shd w:val="clear" w:color="auto" w:fill="FFFFFF"/>
          </w:tcPr>
          <w:p w14:paraId="06F74BE7" w14:textId="77777777" w:rsidR="00CD1618" w:rsidRPr="00CD1618" w:rsidRDefault="00CD1618" w:rsidP="00AF2492">
            <w:pPr>
              <w:numPr>
                <w:ilvl w:val="0"/>
                <w:numId w:val="38"/>
              </w:numPr>
              <w:ind w:left="357" w:hanging="357"/>
              <w:jc w:val="both"/>
              <w:rPr>
                <w:rFonts w:cs="Times New Roman"/>
                <w:sz w:val="20"/>
                <w:szCs w:val="20"/>
                <w:lang w:val="en-GB"/>
              </w:rPr>
            </w:pPr>
            <w:r w:rsidRPr="00CD1618">
              <w:rPr>
                <w:rFonts w:cs="Times New Roman"/>
                <w:sz w:val="20"/>
                <w:szCs w:val="20"/>
                <w:lang w:val="en-GB"/>
              </w:rPr>
              <w:t>The applicant should have an established Maintenance Programme that contains all PBN related maintenance requirements prescribed by the manufacturer or design organisation.</w:t>
            </w:r>
          </w:p>
          <w:p w14:paraId="057F0A8C" w14:textId="75C447A4" w:rsidR="00CD2D0F" w:rsidRDefault="00CD2D0F" w:rsidP="00CD2D0F">
            <w:pPr>
              <w:ind w:left="360"/>
              <w:rPr>
                <w:rFonts w:cs="Times New Roman"/>
                <w:b/>
                <w:bCs/>
                <w:sz w:val="20"/>
                <w:szCs w:val="20"/>
                <w:lang w:val="en-GB"/>
              </w:rPr>
            </w:pPr>
          </w:p>
          <w:p w14:paraId="58278D65" w14:textId="6F65515D" w:rsidR="00CD1618" w:rsidRPr="00CD1618" w:rsidRDefault="00CD2D0F" w:rsidP="00CD1618">
            <w:pPr>
              <w:rPr>
                <w:rFonts w:cs="Times New Roman"/>
                <w:b/>
                <w:bCs/>
                <w:sz w:val="20"/>
                <w:szCs w:val="20"/>
                <w:lang w:val="en-GB"/>
              </w:rPr>
            </w:pPr>
            <w:r>
              <w:rPr>
                <w:rFonts w:cs="Times New Roman"/>
                <w:b/>
                <w:bCs/>
                <w:sz w:val="20"/>
                <w:szCs w:val="20"/>
                <w:lang w:val="en-GB"/>
              </w:rPr>
              <w:t xml:space="preserve">       </w:t>
            </w:r>
            <w:r w:rsidR="00CD1618" w:rsidRPr="00CD1618">
              <w:rPr>
                <w:rFonts w:cs="Times New Roman"/>
                <w:b/>
                <w:bCs/>
                <w:sz w:val="20"/>
                <w:szCs w:val="20"/>
                <w:lang w:val="en-GB"/>
              </w:rPr>
              <w:t>Maintenance programme established?</w:t>
            </w:r>
          </w:p>
        </w:tc>
        <w:sdt>
          <w:sdtPr>
            <w:rPr>
              <w:rFonts w:cs="Times New Roman"/>
              <w:sz w:val="20"/>
              <w:szCs w:val="20"/>
              <w:lang w:val="en-GB"/>
            </w:rPr>
            <w:id w:val="414982163"/>
            <w14:checkbox>
              <w14:checked w14:val="0"/>
              <w14:checkedState w14:val="2612" w14:font="MS Gothic"/>
              <w14:uncheckedState w14:val="2610" w14:font="MS Gothic"/>
            </w14:checkbox>
          </w:sdtPr>
          <w:sdtEndPr/>
          <w:sdtContent>
            <w:tc>
              <w:tcPr>
                <w:tcW w:w="567" w:type="dxa"/>
                <w:tcBorders>
                  <w:left w:val="single" w:sz="18" w:space="0" w:color="auto"/>
                  <w:bottom w:val="single" w:sz="18" w:space="0" w:color="auto"/>
                </w:tcBorders>
                <w:shd w:val="clear" w:color="auto" w:fill="FFFFFF"/>
                <w:vAlign w:val="center"/>
              </w:tcPr>
              <w:p w14:paraId="0068498A" w14:textId="6DF0D5E9" w:rsidR="00CD1618" w:rsidRPr="00CD1618" w:rsidRDefault="00BA36C5" w:rsidP="00AF2492">
                <w:pPr>
                  <w:jc w:val="center"/>
                  <w:rPr>
                    <w:rFonts w:cs="Times New Roman"/>
                    <w:sz w:val="20"/>
                    <w:szCs w:val="20"/>
                    <w:lang w:val="en-GB"/>
                  </w:rPr>
                </w:pPr>
                <w:r>
                  <w:rPr>
                    <w:rFonts w:ascii="MS Gothic" w:eastAsia="MS Gothic" w:hAnsi="MS Gothic" w:cs="Times New Roman" w:hint="eastAsia"/>
                    <w:sz w:val="20"/>
                    <w:szCs w:val="20"/>
                    <w:lang w:val="en-GB"/>
                  </w:rPr>
                  <w:t>☐</w:t>
                </w:r>
              </w:p>
            </w:tc>
          </w:sdtContent>
        </w:sdt>
        <w:sdt>
          <w:sdtPr>
            <w:rPr>
              <w:rFonts w:cs="Times New Roman"/>
              <w:sz w:val="20"/>
              <w:szCs w:val="20"/>
              <w:lang w:val="en-GB"/>
            </w:rPr>
            <w:id w:val="1998923226"/>
            <w14:checkbox>
              <w14:checked w14:val="0"/>
              <w14:checkedState w14:val="2612" w14:font="MS Gothic"/>
              <w14:uncheckedState w14:val="2610" w14:font="MS Gothic"/>
            </w14:checkbox>
          </w:sdtPr>
          <w:sdtEndPr/>
          <w:sdtContent>
            <w:tc>
              <w:tcPr>
                <w:tcW w:w="567" w:type="dxa"/>
                <w:tcBorders>
                  <w:bottom w:val="single" w:sz="18" w:space="0" w:color="auto"/>
                  <w:right w:val="single" w:sz="18" w:space="0" w:color="auto"/>
                </w:tcBorders>
                <w:shd w:val="clear" w:color="auto" w:fill="FFFFFF"/>
                <w:vAlign w:val="center"/>
              </w:tcPr>
              <w:p w14:paraId="3BD9F18C" w14:textId="385BE3A0" w:rsidR="00CD1618" w:rsidRPr="00CD1618" w:rsidRDefault="00BA36C5" w:rsidP="00AF2492">
                <w:pPr>
                  <w:jc w:val="center"/>
                  <w:rPr>
                    <w:rFonts w:cs="Times New Roman"/>
                    <w:sz w:val="20"/>
                    <w:szCs w:val="20"/>
                    <w:lang w:val="en-GB"/>
                  </w:rPr>
                </w:pPr>
                <w:r>
                  <w:rPr>
                    <w:rFonts w:ascii="MS Gothic" w:eastAsia="MS Gothic" w:hAnsi="MS Gothic" w:cs="Times New Roman" w:hint="eastAsia"/>
                    <w:sz w:val="20"/>
                    <w:szCs w:val="20"/>
                    <w:lang w:val="en-GB"/>
                  </w:rPr>
                  <w:t>☐</w:t>
                </w:r>
              </w:p>
            </w:tc>
          </w:sdtContent>
        </w:sdt>
      </w:tr>
    </w:tbl>
    <w:p w14:paraId="4C8A7CF6" w14:textId="428E6ED0" w:rsidR="00CD1618" w:rsidRDefault="00CD1618" w:rsidP="005101DB">
      <w:pPr>
        <w:rPr>
          <w:b/>
          <w:bCs/>
          <w:szCs w:val="24"/>
        </w:rPr>
      </w:pPr>
    </w:p>
    <w:p w14:paraId="5666E456" w14:textId="14ECB56E" w:rsidR="00CD2D0F" w:rsidRPr="003B7101" w:rsidRDefault="00CD2D0F" w:rsidP="003B7101">
      <w:pPr>
        <w:spacing w:after="120"/>
        <w:rPr>
          <w:b/>
          <w:bCs/>
          <w:sz w:val="20"/>
          <w:szCs w:val="20"/>
        </w:rPr>
      </w:pPr>
      <w:r w:rsidRPr="003B7101">
        <w:rPr>
          <w:b/>
          <w:bCs/>
          <w:sz w:val="20"/>
          <w:szCs w:val="20"/>
        </w:rPr>
        <w:t>3. OPERATIONS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4978"/>
        <w:gridCol w:w="4656"/>
      </w:tblGrid>
      <w:tr w:rsidR="00CD2D0F" w:rsidRPr="00CD2D0F" w14:paraId="70EA8EAC" w14:textId="77777777" w:rsidTr="003B7101">
        <w:tc>
          <w:tcPr>
            <w:tcW w:w="9634" w:type="dxa"/>
            <w:gridSpan w:val="2"/>
            <w:shd w:val="clear" w:color="auto" w:fill="D9D9D9"/>
          </w:tcPr>
          <w:p w14:paraId="5F0C2B6B" w14:textId="77777777" w:rsidR="00CD2D0F" w:rsidRPr="00CD2D0F" w:rsidRDefault="00CD2D0F" w:rsidP="00CD2D0F">
            <w:pPr>
              <w:rPr>
                <w:b/>
                <w:bCs/>
                <w:sz w:val="20"/>
                <w:szCs w:val="20"/>
                <w:lang w:val="en-GB"/>
              </w:rPr>
            </w:pPr>
            <w:r w:rsidRPr="00CD2D0F">
              <w:rPr>
                <w:b/>
                <w:bCs/>
                <w:sz w:val="20"/>
                <w:szCs w:val="20"/>
                <w:lang w:val="en-GB"/>
              </w:rPr>
              <w:t>Operating Procedures</w:t>
            </w:r>
          </w:p>
        </w:tc>
      </w:tr>
      <w:tr w:rsidR="00CD2D0F" w:rsidRPr="00CD2D0F" w14:paraId="7665AB66" w14:textId="77777777" w:rsidTr="003B7101">
        <w:tc>
          <w:tcPr>
            <w:tcW w:w="4978" w:type="dxa"/>
            <w:tcBorders>
              <w:right w:val="single" w:sz="18" w:space="0" w:color="auto"/>
            </w:tcBorders>
            <w:shd w:val="clear" w:color="auto" w:fill="D9D9D9"/>
          </w:tcPr>
          <w:p w14:paraId="71703E6A" w14:textId="77777777" w:rsidR="00CD2D0F" w:rsidRPr="00CD2D0F" w:rsidRDefault="00CD2D0F" w:rsidP="003B7101">
            <w:pPr>
              <w:spacing w:after="120"/>
              <w:jc w:val="both"/>
              <w:rPr>
                <w:b/>
                <w:bCs/>
                <w:sz w:val="20"/>
                <w:szCs w:val="20"/>
                <w:lang w:val="en-GB"/>
              </w:rPr>
            </w:pPr>
            <w:r w:rsidRPr="00CD2D0F">
              <w:rPr>
                <w:b/>
                <w:bCs/>
                <w:sz w:val="20"/>
                <w:szCs w:val="20"/>
                <w:lang w:val="en-GB"/>
              </w:rPr>
              <w:t>Operating procedures should be documented in the operations manual.</w:t>
            </w:r>
          </w:p>
          <w:p w14:paraId="7A1751EE" w14:textId="77777777" w:rsidR="00CD2D0F" w:rsidRPr="00CD2D0F" w:rsidRDefault="00CD2D0F" w:rsidP="003B7101">
            <w:pPr>
              <w:spacing w:after="120"/>
              <w:jc w:val="both"/>
              <w:rPr>
                <w:sz w:val="20"/>
                <w:szCs w:val="20"/>
                <w:lang w:val="en-GB"/>
              </w:rPr>
            </w:pPr>
            <w:r w:rsidRPr="00CD2D0F">
              <w:rPr>
                <w:sz w:val="20"/>
                <w:szCs w:val="20"/>
                <w:lang w:val="en-GB"/>
              </w:rPr>
              <w:t>RNP AR APCH – in accordance with SPA.PBN, ICAO Doc 9613, ICAO Doc 9905, ICAO Doc 9997</w:t>
            </w:r>
          </w:p>
          <w:p w14:paraId="6BAF072D" w14:textId="77777777" w:rsidR="00CD2D0F" w:rsidRPr="00CD2D0F" w:rsidRDefault="00CD2D0F" w:rsidP="003B7101">
            <w:pPr>
              <w:spacing w:after="120"/>
              <w:jc w:val="both"/>
              <w:rPr>
                <w:sz w:val="20"/>
                <w:szCs w:val="20"/>
                <w:lang w:val="en-GB"/>
              </w:rPr>
            </w:pPr>
            <w:r w:rsidRPr="00CD2D0F">
              <w:rPr>
                <w:sz w:val="20"/>
                <w:szCs w:val="20"/>
                <w:lang w:val="en-GB"/>
              </w:rPr>
              <w:t>RNP 0.3 for helicopter operation – in accordance with SPA.PBN, ICAO Doc 9613, ICAO Doc 9905, ICAO Doc 9997</w:t>
            </w:r>
          </w:p>
          <w:p w14:paraId="34B342F5" w14:textId="77777777" w:rsidR="00CD2D0F" w:rsidRPr="00CD2D0F" w:rsidRDefault="00CD2D0F" w:rsidP="003B7101">
            <w:pPr>
              <w:spacing w:after="120"/>
              <w:jc w:val="both"/>
              <w:rPr>
                <w:sz w:val="20"/>
                <w:szCs w:val="20"/>
                <w:lang w:val="en-GB"/>
              </w:rPr>
            </w:pPr>
            <w:r w:rsidRPr="00CD2D0F">
              <w:rPr>
                <w:sz w:val="20"/>
                <w:szCs w:val="20"/>
                <w:lang w:val="en-GB"/>
              </w:rPr>
              <w:t>These procedures should cover the following subjects:</w:t>
            </w:r>
          </w:p>
        </w:tc>
        <w:tc>
          <w:tcPr>
            <w:tcW w:w="4656" w:type="dxa"/>
            <w:tcBorders>
              <w:top w:val="single" w:sz="18" w:space="0" w:color="auto"/>
              <w:left w:val="single" w:sz="18" w:space="0" w:color="auto"/>
              <w:right w:val="single" w:sz="18" w:space="0" w:color="auto"/>
            </w:tcBorders>
            <w:shd w:val="clear" w:color="auto" w:fill="D9D9D9"/>
          </w:tcPr>
          <w:p w14:paraId="5C1C8359" w14:textId="77777777" w:rsidR="00CD2D0F" w:rsidRPr="00CD2D0F" w:rsidRDefault="00CD2D0F" w:rsidP="003B7101">
            <w:pPr>
              <w:spacing w:after="120"/>
              <w:jc w:val="both"/>
              <w:rPr>
                <w:b/>
                <w:bCs/>
                <w:sz w:val="20"/>
                <w:szCs w:val="20"/>
                <w:lang w:val="en-GB"/>
              </w:rPr>
            </w:pPr>
            <w:r w:rsidRPr="00CD2D0F">
              <w:rPr>
                <w:b/>
                <w:bCs/>
                <w:sz w:val="20"/>
                <w:szCs w:val="20"/>
                <w:lang w:val="en-GB"/>
              </w:rPr>
              <w:t>To be completed by applicant</w:t>
            </w:r>
          </w:p>
          <w:p w14:paraId="4CE7DF13" w14:textId="59CABF14" w:rsidR="00CD2D0F" w:rsidRPr="00CD2D0F" w:rsidRDefault="00CD2D0F" w:rsidP="003B7101">
            <w:pPr>
              <w:spacing w:after="120"/>
              <w:jc w:val="both"/>
              <w:rPr>
                <w:sz w:val="20"/>
                <w:szCs w:val="20"/>
                <w:lang w:val="en-GB"/>
              </w:rPr>
            </w:pPr>
            <w:r w:rsidRPr="00CD2D0F">
              <w:rPr>
                <w:sz w:val="20"/>
                <w:szCs w:val="20"/>
                <w:lang w:val="en-GB"/>
              </w:rPr>
              <w:t>PBN operating procedures are described in (</w:t>
            </w:r>
            <w:r>
              <w:rPr>
                <w:sz w:val="20"/>
                <w:szCs w:val="20"/>
                <w:lang w:val="en-GB"/>
              </w:rPr>
              <w:t>a</w:t>
            </w:r>
            <w:r w:rsidRPr="00CD2D0F">
              <w:rPr>
                <w:sz w:val="20"/>
                <w:szCs w:val="20"/>
                <w:lang w:val="en-GB"/>
              </w:rPr>
              <w:t>dd manual reference, chapter and sub-chapter):</w:t>
            </w:r>
          </w:p>
        </w:tc>
      </w:tr>
      <w:tr w:rsidR="00CD2D0F" w:rsidRPr="00CD2D0F" w14:paraId="089CFC55" w14:textId="77777777" w:rsidTr="003B7101">
        <w:trPr>
          <w:cantSplit/>
        </w:trPr>
        <w:tc>
          <w:tcPr>
            <w:tcW w:w="4978" w:type="dxa"/>
            <w:tcBorders>
              <w:right w:val="single" w:sz="18" w:space="0" w:color="auto"/>
            </w:tcBorders>
            <w:shd w:val="clear" w:color="auto" w:fill="auto"/>
          </w:tcPr>
          <w:p w14:paraId="356D5D8B" w14:textId="77777777" w:rsidR="00CD2D0F" w:rsidRPr="00CD2D0F" w:rsidRDefault="00CD2D0F" w:rsidP="003B7101">
            <w:pPr>
              <w:numPr>
                <w:ilvl w:val="1"/>
                <w:numId w:val="39"/>
              </w:numPr>
              <w:spacing w:after="120"/>
              <w:jc w:val="both"/>
              <w:rPr>
                <w:sz w:val="20"/>
                <w:szCs w:val="20"/>
                <w:lang w:val="en-GB"/>
              </w:rPr>
            </w:pPr>
            <w:r w:rsidRPr="00CD2D0F">
              <w:rPr>
                <w:sz w:val="20"/>
                <w:szCs w:val="20"/>
                <w:lang w:val="en-GB"/>
              </w:rPr>
              <w:t>Equipment to be carried, including its operating limitations and appropriate entries in the minimum equipment list;</w:t>
            </w:r>
          </w:p>
        </w:tc>
        <w:tc>
          <w:tcPr>
            <w:tcW w:w="4656" w:type="dxa"/>
            <w:tcBorders>
              <w:left w:val="single" w:sz="18" w:space="0" w:color="auto"/>
              <w:right w:val="single" w:sz="18" w:space="0" w:color="auto"/>
            </w:tcBorders>
            <w:shd w:val="clear" w:color="auto" w:fill="auto"/>
          </w:tcPr>
          <w:p w14:paraId="3FAA7024" w14:textId="77777777" w:rsidR="00CD2D0F" w:rsidRPr="00CD2D0F" w:rsidRDefault="00CD2D0F" w:rsidP="003B7101">
            <w:pPr>
              <w:spacing w:after="120"/>
              <w:rPr>
                <w:sz w:val="20"/>
                <w:szCs w:val="20"/>
                <w:lang w:val="en-GB"/>
              </w:rPr>
            </w:pPr>
          </w:p>
        </w:tc>
      </w:tr>
      <w:tr w:rsidR="00CD2D0F" w:rsidRPr="00CD2D0F" w14:paraId="59F2927C" w14:textId="77777777" w:rsidTr="003B7101">
        <w:trPr>
          <w:cantSplit/>
        </w:trPr>
        <w:tc>
          <w:tcPr>
            <w:tcW w:w="4978" w:type="dxa"/>
            <w:tcBorders>
              <w:right w:val="single" w:sz="18" w:space="0" w:color="auto"/>
            </w:tcBorders>
            <w:shd w:val="clear" w:color="auto" w:fill="auto"/>
          </w:tcPr>
          <w:p w14:paraId="098907E6" w14:textId="77777777" w:rsidR="00CD2D0F" w:rsidRPr="00CD2D0F" w:rsidRDefault="00CD2D0F" w:rsidP="003B7101">
            <w:pPr>
              <w:numPr>
                <w:ilvl w:val="1"/>
                <w:numId w:val="39"/>
              </w:numPr>
              <w:spacing w:after="120"/>
              <w:jc w:val="both"/>
              <w:rPr>
                <w:sz w:val="20"/>
                <w:szCs w:val="20"/>
                <w:lang w:val="en-GB"/>
              </w:rPr>
            </w:pPr>
            <w:r w:rsidRPr="00CD2D0F">
              <w:rPr>
                <w:sz w:val="20"/>
                <w:szCs w:val="20"/>
                <w:lang w:val="en-GB"/>
              </w:rPr>
              <w:t>Flight crew composition, qualification and experience;</w:t>
            </w:r>
          </w:p>
        </w:tc>
        <w:tc>
          <w:tcPr>
            <w:tcW w:w="4656" w:type="dxa"/>
            <w:tcBorders>
              <w:left w:val="single" w:sz="18" w:space="0" w:color="auto"/>
              <w:right w:val="single" w:sz="18" w:space="0" w:color="auto"/>
            </w:tcBorders>
            <w:shd w:val="clear" w:color="auto" w:fill="auto"/>
          </w:tcPr>
          <w:p w14:paraId="6900ACD0" w14:textId="77777777" w:rsidR="00CD2D0F" w:rsidRPr="00CD2D0F" w:rsidRDefault="00CD2D0F" w:rsidP="003B7101">
            <w:pPr>
              <w:spacing w:after="120"/>
              <w:rPr>
                <w:sz w:val="20"/>
                <w:szCs w:val="20"/>
                <w:lang w:val="en-GB"/>
              </w:rPr>
            </w:pPr>
          </w:p>
        </w:tc>
      </w:tr>
      <w:tr w:rsidR="00CD2D0F" w:rsidRPr="00CD2D0F" w14:paraId="78DEA8D7" w14:textId="77777777" w:rsidTr="003B7101">
        <w:trPr>
          <w:cantSplit/>
        </w:trPr>
        <w:tc>
          <w:tcPr>
            <w:tcW w:w="4978" w:type="dxa"/>
            <w:tcBorders>
              <w:right w:val="single" w:sz="18" w:space="0" w:color="auto"/>
            </w:tcBorders>
            <w:shd w:val="clear" w:color="auto" w:fill="auto"/>
          </w:tcPr>
          <w:p w14:paraId="49EA809A" w14:textId="77777777" w:rsidR="00CD2D0F" w:rsidRPr="00CD2D0F" w:rsidRDefault="00CD2D0F" w:rsidP="003B7101">
            <w:pPr>
              <w:numPr>
                <w:ilvl w:val="1"/>
                <w:numId w:val="39"/>
              </w:numPr>
              <w:spacing w:after="120"/>
              <w:jc w:val="both"/>
              <w:rPr>
                <w:sz w:val="20"/>
                <w:szCs w:val="20"/>
                <w:lang w:val="en-GB"/>
              </w:rPr>
            </w:pPr>
            <w:r w:rsidRPr="00CD2D0F">
              <w:rPr>
                <w:sz w:val="20"/>
                <w:szCs w:val="20"/>
                <w:lang w:val="en-GB"/>
              </w:rPr>
              <w:t>Normal, abnormal and contingency procedures and</w:t>
            </w:r>
          </w:p>
        </w:tc>
        <w:tc>
          <w:tcPr>
            <w:tcW w:w="4656" w:type="dxa"/>
            <w:tcBorders>
              <w:left w:val="single" w:sz="18" w:space="0" w:color="auto"/>
              <w:right w:val="single" w:sz="18" w:space="0" w:color="auto"/>
            </w:tcBorders>
            <w:shd w:val="clear" w:color="auto" w:fill="auto"/>
          </w:tcPr>
          <w:p w14:paraId="445480D1" w14:textId="77777777" w:rsidR="00CD2D0F" w:rsidRPr="00CD2D0F" w:rsidRDefault="00CD2D0F" w:rsidP="003B7101">
            <w:pPr>
              <w:spacing w:after="120"/>
              <w:rPr>
                <w:sz w:val="20"/>
                <w:szCs w:val="20"/>
                <w:lang w:val="en-GB"/>
              </w:rPr>
            </w:pPr>
          </w:p>
        </w:tc>
      </w:tr>
      <w:tr w:rsidR="00CD2D0F" w:rsidRPr="00CD2D0F" w14:paraId="6AA65E64" w14:textId="77777777" w:rsidTr="003B7101">
        <w:trPr>
          <w:cantSplit/>
        </w:trPr>
        <w:tc>
          <w:tcPr>
            <w:tcW w:w="4978" w:type="dxa"/>
            <w:tcBorders>
              <w:right w:val="single" w:sz="18" w:space="0" w:color="auto"/>
            </w:tcBorders>
            <w:shd w:val="clear" w:color="auto" w:fill="auto"/>
          </w:tcPr>
          <w:p w14:paraId="110034EC" w14:textId="77777777" w:rsidR="00CD2D0F" w:rsidRPr="00CD2D0F" w:rsidRDefault="00CD2D0F" w:rsidP="003B7101">
            <w:pPr>
              <w:numPr>
                <w:ilvl w:val="1"/>
                <w:numId w:val="39"/>
              </w:numPr>
              <w:spacing w:after="120"/>
              <w:jc w:val="both"/>
              <w:rPr>
                <w:sz w:val="20"/>
                <w:szCs w:val="20"/>
                <w:lang w:val="en-GB"/>
              </w:rPr>
            </w:pPr>
            <w:r w:rsidRPr="00CD2D0F">
              <w:rPr>
                <w:sz w:val="20"/>
                <w:szCs w:val="20"/>
                <w:lang w:val="en-GB"/>
              </w:rPr>
              <w:t>Electronic navigation data management.</w:t>
            </w:r>
          </w:p>
        </w:tc>
        <w:tc>
          <w:tcPr>
            <w:tcW w:w="4656" w:type="dxa"/>
            <w:tcBorders>
              <w:left w:val="single" w:sz="18" w:space="0" w:color="auto"/>
              <w:right w:val="single" w:sz="18" w:space="0" w:color="auto"/>
            </w:tcBorders>
            <w:shd w:val="clear" w:color="auto" w:fill="auto"/>
          </w:tcPr>
          <w:p w14:paraId="4FFAFC1A" w14:textId="77777777" w:rsidR="00CD2D0F" w:rsidRPr="00CD2D0F" w:rsidRDefault="00CD2D0F" w:rsidP="003B7101">
            <w:pPr>
              <w:spacing w:after="120"/>
              <w:rPr>
                <w:sz w:val="20"/>
                <w:szCs w:val="20"/>
                <w:lang w:val="en-GB"/>
              </w:rPr>
            </w:pPr>
          </w:p>
        </w:tc>
      </w:tr>
      <w:tr w:rsidR="00CD2D0F" w:rsidRPr="00CD2D0F" w14:paraId="4895084F" w14:textId="77777777" w:rsidTr="003B7101">
        <w:trPr>
          <w:cantSplit/>
        </w:trPr>
        <w:tc>
          <w:tcPr>
            <w:tcW w:w="9634" w:type="dxa"/>
            <w:gridSpan w:val="2"/>
            <w:tcBorders>
              <w:right w:val="single" w:sz="18" w:space="0" w:color="auto"/>
            </w:tcBorders>
            <w:shd w:val="clear" w:color="auto" w:fill="D9D9D9"/>
          </w:tcPr>
          <w:p w14:paraId="0B800038" w14:textId="77777777" w:rsidR="00CD2D0F" w:rsidRPr="00CD2D0F" w:rsidRDefault="00CD2D0F" w:rsidP="003B7101">
            <w:pPr>
              <w:spacing w:after="120"/>
              <w:rPr>
                <w:b/>
                <w:bCs/>
                <w:sz w:val="20"/>
                <w:szCs w:val="20"/>
                <w:lang w:val="en-GB"/>
              </w:rPr>
            </w:pPr>
            <w:r w:rsidRPr="00CD2D0F">
              <w:rPr>
                <w:b/>
                <w:bCs/>
                <w:sz w:val="20"/>
                <w:szCs w:val="20"/>
                <w:lang w:val="en-GB"/>
              </w:rPr>
              <w:t>Training</w:t>
            </w:r>
          </w:p>
        </w:tc>
      </w:tr>
      <w:tr w:rsidR="00CD2D0F" w:rsidRPr="00CD2D0F" w14:paraId="04ED20CA" w14:textId="77777777" w:rsidTr="003B7101">
        <w:trPr>
          <w:cantSplit/>
        </w:trPr>
        <w:tc>
          <w:tcPr>
            <w:tcW w:w="4978" w:type="dxa"/>
            <w:tcBorders>
              <w:right w:val="single" w:sz="18" w:space="0" w:color="auto"/>
            </w:tcBorders>
            <w:shd w:val="clear" w:color="auto" w:fill="D9D9D9"/>
          </w:tcPr>
          <w:p w14:paraId="1A38AB64" w14:textId="03CA3B15" w:rsidR="00CD2D0F" w:rsidRPr="00CD2D0F" w:rsidRDefault="00CD2D0F" w:rsidP="003B7101">
            <w:pPr>
              <w:spacing w:after="120"/>
              <w:rPr>
                <w:sz w:val="20"/>
                <w:szCs w:val="20"/>
                <w:lang w:val="en-GB"/>
              </w:rPr>
            </w:pPr>
            <w:r w:rsidRPr="00CD2D0F">
              <w:rPr>
                <w:sz w:val="20"/>
                <w:szCs w:val="20"/>
                <w:lang w:val="en-GB"/>
              </w:rPr>
              <w:t>The applicant is required to establish the following:</w:t>
            </w:r>
          </w:p>
        </w:tc>
        <w:tc>
          <w:tcPr>
            <w:tcW w:w="4656" w:type="dxa"/>
            <w:tcBorders>
              <w:top w:val="single" w:sz="18" w:space="0" w:color="auto"/>
              <w:left w:val="single" w:sz="18" w:space="0" w:color="auto"/>
              <w:right w:val="single" w:sz="18" w:space="0" w:color="auto"/>
            </w:tcBorders>
            <w:shd w:val="clear" w:color="auto" w:fill="D9D9D9"/>
          </w:tcPr>
          <w:p w14:paraId="0B13E8BC" w14:textId="77777777" w:rsidR="00CD2D0F" w:rsidRPr="00CD2D0F" w:rsidRDefault="00CD2D0F" w:rsidP="003B7101">
            <w:pPr>
              <w:spacing w:after="120"/>
              <w:jc w:val="both"/>
              <w:rPr>
                <w:b/>
                <w:bCs/>
                <w:sz w:val="20"/>
                <w:szCs w:val="20"/>
                <w:lang w:val="en-GB"/>
              </w:rPr>
            </w:pPr>
            <w:r w:rsidRPr="00CD2D0F">
              <w:rPr>
                <w:b/>
                <w:bCs/>
                <w:sz w:val="20"/>
                <w:szCs w:val="20"/>
                <w:lang w:val="en-GB"/>
              </w:rPr>
              <w:t>To be completed by applicant</w:t>
            </w:r>
          </w:p>
          <w:p w14:paraId="15D419C4" w14:textId="129807B1" w:rsidR="00CD2D0F" w:rsidRPr="00CD2D0F" w:rsidRDefault="00CD2D0F" w:rsidP="003B7101">
            <w:pPr>
              <w:spacing w:after="120"/>
              <w:jc w:val="both"/>
              <w:rPr>
                <w:sz w:val="20"/>
                <w:szCs w:val="20"/>
                <w:lang w:val="en-GB"/>
              </w:rPr>
            </w:pPr>
            <w:r w:rsidRPr="00CD2D0F">
              <w:rPr>
                <w:sz w:val="20"/>
                <w:szCs w:val="20"/>
                <w:lang w:val="en-GB"/>
              </w:rPr>
              <w:t>PBN training programme is described in (</w:t>
            </w:r>
            <w:r>
              <w:rPr>
                <w:sz w:val="20"/>
                <w:szCs w:val="20"/>
                <w:lang w:val="en-GB"/>
              </w:rPr>
              <w:t>a</w:t>
            </w:r>
            <w:r w:rsidRPr="00CD2D0F">
              <w:rPr>
                <w:sz w:val="20"/>
                <w:szCs w:val="20"/>
                <w:lang w:val="en-GB"/>
              </w:rPr>
              <w:t>dd manual reference, chapter and sub-chapter):</w:t>
            </w:r>
          </w:p>
        </w:tc>
      </w:tr>
      <w:tr w:rsidR="00CD2D0F" w:rsidRPr="00CD2D0F" w14:paraId="4BDB4FCE" w14:textId="77777777" w:rsidTr="003B7101">
        <w:trPr>
          <w:cantSplit/>
        </w:trPr>
        <w:tc>
          <w:tcPr>
            <w:tcW w:w="4978" w:type="dxa"/>
            <w:tcBorders>
              <w:right w:val="single" w:sz="18" w:space="0" w:color="auto"/>
            </w:tcBorders>
            <w:shd w:val="clear" w:color="auto" w:fill="auto"/>
          </w:tcPr>
          <w:p w14:paraId="180F9BC9" w14:textId="77777777" w:rsidR="00CD2D0F" w:rsidRPr="00CD2D0F" w:rsidRDefault="00CD2D0F" w:rsidP="003B7101">
            <w:pPr>
              <w:numPr>
                <w:ilvl w:val="1"/>
                <w:numId w:val="39"/>
              </w:numPr>
              <w:spacing w:after="120"/>
              <w:jc w:val="both"/>
              <w:rPr>
                <w:sz w:val="20"/>
                <w:szCs w:val="20"/>
                <w:lang w:val="en-GB"/>
              </w:rPr>
            </w:pPr>
            <w:r w:rsidRPr="00CD2D0F">
              <w:rPr>
                <w:sz w:val="20"/>
                <w:szCs w:val="20"/>
                <w:lang w:val="en-GB"/>
              </w:rPr>
              <w:t>Training programme for the flight crew members</w:t>
            </w:r>
          </w:p>
          <w:p w14:paraId="29D81C8D" w14:textId="77777777" w:rsidR="00CD2D0F" w:rsidRPr="00CD2D0F" w:rsidRDefault="00CD2D0F" w:rsidP="003B7101">
            <w:pPr>
              <w:spacing w:after="120"/>
              <w:jc w:val="both"/>
              <w:rPr>
                <w:sz w:val="20"/>
                <w:szCs w:val="20"/>
                <w:lang w:val="en-GB"/>
              </w:rPr>
            </w:pPr>
          </w:p>
        </w:tc>
        <w:tc>
          <w:tcPr>
            <w:tcW w:w="4656" w:type="dxa"/>
            <w:tcBorders>
              <w:left w:val="single" w:sz="18" w:space="0" w:color="auto"/>
              <w:right w:val="single" w:sz="18" w:space="0" w:color="auto"/>
            </w:tcBorders>
            <w:shd w:val="clear" w:color="auto" w:fill="auto"/>
          </w:tcPr>
          <w:p w14:paraId="62CC1F58" w14:textId="77777777" w:rsidR="00CD2D0F" w:rsidRPr="00CD2D0F" w:rsidRDefault="00CD2D0F" w:rsidP="003B7101">
            <w:pPr>
              <w:spacing w:after="120"/>
              <w:rPr>
                <w:sz w:val="20"/>
                <w:szCs w:val="20"/>
                <w:lang w:val="en-GB"/>
              </w:rPr>
            </w:pPr>
          </w:p>
        </w:tc>
      </w:tr>
      <w:tr w:rsidR="00CD2D0F" w:rsidRPr="00CD2D0F" w14:paraId="2C00FBC1" w14:textId="77777777" w:rsidTr="003B7101">
        <w:trPr>
          <w:cantSplit/>
        </w:trPr>
        <w:tc>
          <w:tcPr>
            <w:tcW w:w="4978" w:type="dxa"/>
            <w:tcBorders>
              <w:right w:val="single" w:sz="18" w:space="0" w:color="auto"/>
            </w:tcBorders>
            <w:shd w:val="clear" w:color="auto" w:fill="auto"/>
          </w:tcPr>
          <w:p w14:paraId="37916DB3" w14:textId="77777777" w:rsidR="00CD2D0F" w:rsidRPr="00CD2D0F" w:rsidRDefault="00CD2D0F" w:rsidP="003B7101">
            <w:pPr>
              <w:spacing w:after="120"/>
              <w:jc w:val="both"/>
              <w:rPr>
                <w:sz w:val="20"/>
                <w:szCs w:val="20"/>
                <w:lang w:val="en-GB"/>
              </w:rPr>
            </w:pPr>
            <w:r w:rsidRPr="00CD2D0F">
              <w:rPr>
                <w:sz w:val="20"/>
                <w:szCs w:val="20"/>
                <w:lang w:val="en-GB"/>
              </w:rPr>
              <w:t>3.6   Training programme for relevant personnel involved in the flight preparation</w:t>
            </w:r>
          </w:p>
        </w:tc>
        <w:tc>
          <w:tcPr>
            <w:tcW w:w="4656" w:type="dxa"/>
            <w:tcBorders>
              <w:left w:val="single" w:sz="18" w:space="0" w:color="auto"/>
              <w:bottom w:val="single" w:sz="18" w:space="0" w:color="auto"/>
              <w:right w:val="single" w:sz="18" w:space="0" w:color="auto"/>
            </w:tcBorders>
            <w:shd w:val="clear" w:color="auto" w:fill="auto"/>
          </w:tcPr>
          <w:p w14:paraId="612A3A07" w14:textId="77777777" w:rsidR="00CD2D0F" w:rsidRPr="00CD2D0F" w:rsidRDefault="00CD2D0F" w:rsidP="003B7101">
            <w:pPr>
              <w:spacing w:after="120"/>
              <w:rPr>
                <w:sz w:val="20"/>
                <w:szCs w:val="20"/>
                <w:lang w:val="en-GB"/>
              </w:rPr>
            </w:pPr>
          </w:p>
        </w:tc>
      </w:tr>
    </w:tbl>
    <w:p w14:paraId="79A63034" w14:textId="77942AC1" w:rsidR="00CD2D0F" w:rsidRPr="00BA36C5" w:rsidRDefault="00CD2D0F" w:rsidP="005101DB">
      <w:pPr>
        <w:rPr>
          <w:bCs/>
          <w:szCs w:val="24"/>
        </w:rPr>
      </w:pPr>
    </w:p>
    <w:p w14:paraId="1B91F493" w14:textId="1FE89CAF" w:rsidR="00CD2D0F" w:rsidRPr="00975D10" w:rsidRDefault="00CD2D0F" w:rsidP="00915370">
      <w:pPr>
        <w:spacing w:line="360" w:lineRule="auto"/>
        <w:rPr>
          <w:rFonts w:cs="Times New Roman"/>
          <w:b/>
          <w:bCs/>
          <w:sz w:val="20"/>
          <w:szCs w:val="20"/>
          <w:lang w:val="en-GB"/>
        </w:rPr>
      </w:pPr>
      <w:r w:rsidRPr="00975D10">
        <w:rPr>
          <w:rFonts w:cs="Times New Roman"/>
          <w:b/>
          <w:bCs/>
          <w:sz w:val="20"/>
          <w:szCs w:val="20"/>
        </w:rPr>
        <w:t xml:space="preserve">4. </w:t>
      </w:r>
      <w:r w:rsidRPr="00975D10">
        <w:rPr>
          <w:rFonts w:cs="Times New Roman"/>
          <w:b/>
          <w:bCs/>
          <w:sz w:val="20"/>
          <w:szCs w:val="20"/>
          <w:lang w:val="en-GB"/>
        </w:rPr>
        <w:t>APPLICATION PACKAGE</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8505"/>
        <w:gridCol w:w="567"/>
        <w:gridCol w:w="567"/>
      </w:tblGrid>
      <w:tr w:rsidR="00CD2D0F" w:rsidRPr="00CD2D0F" w14:paraId="0657A5DA" w14:textId="77777777" w:rsidTr="00975D10">
        <w:trPr>
          <w:trHeight w:val="242"/>
        </w:trPr>
        <w:tc>
          <w:tcPr>
            <w:tcW w:w="8505" w:type="dxa"/>
            <w:tcBorders>
              <w:right w:val="single" w:sz="18" w:space="0" w:color="auto"/>
            </w:tcBorders>
            <w:shd w:val="clear" w:color="auto" w:fill="D9D9D9"/>
          </w:tcPr>
          <w:p w14:paraId="6F4BEEED" w14:textId="3930F4CD" w:rsidR="00915370" w:rsidRPr="00915370" w:rsidRDefault="00915370" w:rsidP="00915370">
            <w:pPr>
              <w:rPr>
                <w:rFonts w:cs="Times New Roman"/>
                <w:b/>
                <w:bCs/>
                <w:sz w:val="20"/>
                <w:szCs w:val="20"/>
                <w:lang w:val="en-GB"/>
              </w:rPr>
            </w:pPr>
            <w:r w:rsidRPr="00915370">
              <w:rPr>
                <w:rFonts w:cs="Times New Roman"/>
                <w:b/>
                <w:bCs/>
                <w:sz w:val="20"/>
                <w:szCs w:val="20"/>
                <w:lang w:val="en-GB"/>
              </w:rPr>
              <w:t>Documentation to be submitted to the Estonian Transport Administration (TRAM)</w:t>
            </w:r>
          </w:p>
          <w:p w14:paraId="4523BE3C" w14:textId="77777777" w:rsidR="00CD2D0F" w:rsidRPr="00CD2D0F" w:rsidRDefault="00CD2D0F" w:rsidP="00CD2D0F">
            <w:pPr>
              <w:rPr>
                <w:rFonts w:cs="Times New Roman"/>
                <w:b/>
                <w:bCs/>
                <w:sz w:val="20"/>
                <w:szCs w:val="20"/>
                <w:lang w:val="en-GB"/>
              </w:rPr>
            </w:pPr>
          </w:p>
        </w:tc>
        <w:tc>
          <w:tcPr>
            <w:tcW w:w="567" w:type="dxa"/>
            <w:tcBorders>
              <w:top w:val="single" w:sz="8" w:space="0" w:color="auto"/>
              <w:right w:val="single" w:sz="8" w:space="0" w:color="auto"/>
            </w:tcBorders>
            <w:shd w:val="clear" w:color="auto" w:fill="D9D9D9"/>
          </w:tcPr>
          <w:p w14:paraId="0745D0D4" w14:textId="77777777" w:rsidR="00CD2D0F" w:rsidRPr="00CD2D0F" w:rsidRDefault="00CD2D0F" w:rsidP="00CD2D0F">
            <w:pPr>
              <w:rPr>
                <w:rFonts w:cs="Times New Roman"/>
                <w:b/>
                <w:bCs/>
                <w:sz w:val="20"/>
                <w:szCs w:val="20"/>
                <w:lang w:val="en-GB"/>
              </w:rPr>
            </w:pPr>
            <w:r w:rsidRPr="00CD2D0F">
              <w:rPr>
                <w:rFonts w:cs="Times New Roman"/>
                <w:b/>
                <w:bCs/>
                <w:sz w:val="20"/>
                <w:szCs w:val="20"/>
                <w:lang w:val="en-GB"/>
              </w:rPr>
              <w:t>Yes</w:t>
            </w:r>
          </w:p>
        </w:tc>
        <w:tc>
          <w:tcPr>
            <w:tcW w:w="567" w:type="dxa"/>
            <w:tcBorders>
              <w:top w:val="single" w:sz="8" w:space="0" w:color="auto"/>
              <w:left w:val="single" w:sz="8" w:space="0" w:color="auto"/>
              <w:right w:val="single" w:sz="18" w:space="0" w:color="auto"/>
            </w:tcBorders>
            <w:shd w:val="clear" w:color="auto" w:fill="D9D9D9"/>
          </w:tcPr>
          <w:p w14:paraId="1C691502" w14:textId="77777777" w:rsidR="00CD2D0F" w:rsidRPr="00CD2D0F" w:rsidRDefault="00CD2D0F" w:rsidP="00CD2D0F">
            <w:pPr>
              <w:rPr>
                <w:rFonts w:cs="Times New Roman"/>
                <w:b/>
                <w:bCs/>
                <w:sz w:val="20"/>
                <w:szCs w:val="20"/>
                <w:lang w:val="en-GB"/>
              </w:rPr>
            </w:pPr>
            <w:r w:rsidRPr="00CD2D0F">
              <w:rPr>
                <w:rFonts w:cs="Times New Roman"/>
                <w:b/>
                <w:bCs/>
                <w:sz w:val="20"/>
                <w:szCs w:val="20"/>
                <w:lang w:val="en-GB"/>
              </w:rPr>
              <w:t>No</w:t>
            </w:r>
          </w:p>
        </w:tc>
      </w:tr>
    </w:tbl>
    <w:p w14:paraId="6B82518B" w14:textId="77777777" w:rsidR="00CD2D0F" w:rsidRPr="00CD2D0F" w:rsidRDefault="00CD2D0F" w:rsidP="00CD2D0F">
      <w:pPr>
        <w:rPr>
          <w:rFonts w:cs="Times New Roman"/>
          <w:vanish/>
          <w:sz w:val="20"/>
          <w:szCs w:val="20"/>
          <w:lang w:val="en-GB"/>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8505"/>
        <w:gridCol w:w="567"/>
        <w:gridCol w:w="567"/>
      </w:tblGrid>
      <w:tr w:rsidR="00CD2D0F" w:rsidRPr="00CD2D0F" w14:paraId="53410BBB" w14:textId="77777777" w:rsidTr="00975D10">
        <w:trPr>
          <w:cantSplit/>
        </w:trPr>
        <w:tc>
          <w:tcPr>
            <w:tcW w:w="8505" w:type="dxa"/>
            <w:tcBorders>
              <w:right w:val="single" w:sz="18" w:space="0" w:color="auto"/>
            </w:tcBorders>
            <w:shd w:val="clear" w:color="auto" w:fill="auto"/>
          </w:tcPr>
          <w:p w14:paraId="017F27ED" w14:textId="77777777" w:rsidR="00CD2D0F" w:rsidRPr="00CD2D0F" w:rsidRDefault="00CD2D0F" w:rsidP="00975D10">
            <w:pPr>
              <w:numPr>
                <w:ilvl w:val="0"/>
                <w:numId w:val="41"/>
              </w:numPr>
              <w:spacing w:after="120"/>
              <w:jc w:val="both"/>
              <w:rPr>
                <w:rFonts w:cs="Times New Roman"/>
                <w:sz w:val="20"/>
                <w:szCs w:val="20"/>
                <w:lang w:val="en-GB"/>
              </w:rPr>
            </w:pPr>
            <w:r w:rsidRPr="00CD2D0F">
              <w:rPr>
                <w:rFonts w:cs="Times New Roman"/>
                <w:sz w:val="20"/>
                <w:szCs w:val="20"/>
                <w:lang w:val="en-GB"/>
              </w:rPr>
              <w:t>Flight Operational Safety Assessment (FOSA)</w:t>
            </w:r>
          </w:p>
        </w:tc>
        <w:sdt>
          <w:sdtPr>
            <w:rPr>
              <w:rFonts w:cs="Times New Roman"/>
              <w:sz w:val="20"/>
              <w:szCs w:val="20"/>
              <w:lang w:val="en-GB"/>
            </w:rPr>
            <w:id w:val="921841601"/>
            <w14:checkbox>
              <w14:checked w14:val="0"/>
              <w14:checkedState w14:val="2612" w14:font="MS Gothic"/>
              <w14:uncheckedState w14:val="2610" w14:font="MS Gothic"/>
            </w14:checkbox>
          </w:sdtPr>
          <w:sdtEndPr/>
          <w:sdtContent>
            <w:tc>
              <w:tcPr>
                <w:tcW w:w="567" w:type="dxa"/>
                <w:tcBorders>
                  <w:left w:val="single" w:sz="18" w:space="0" w:color="auto"/>
                  <w:right w:val="single" w:sz="8" w:space="0" w:color="auto"/>
                </w:tcBorders>
                <w:shd w:val="clear" w:color="auto" w:fill="auto"/>
                <w:vAlign w:val="center"/>
              </w:tcPr>
              <w:p w14:paraId="062B6E44" w14:textId="2BE7A5DE" w:rsidR="00CD2D0F" w:rsidRPr="00CD2D0F" w:rsidRDefault="00975D10" w:rsidP="00975D10">
                <w:pPr>
                  <w:spacing w:after="120"/>
                  <w:jc w:val="center"/>
                  <w:rPr>
                    <w:rFonts w:cs="Times New Roman"/>
                    <w:sz w:val="20"/>
                    <w:szCs w:val="20"/>
                    <w:lang w:val="en-GB"/>
                  </w:rPr>
                </w:pPr>
                <w:r>
                  <w:rPr>
                    <w:rFonts w:ascii="MS Gothic" w:eastAsia="MS Gothic" w:hAnsi="MS Gothic" w:cs="Times New Roman" w:hint="eastAsia"/>
                    <w:sz w:val="20"/>
                    <w:szCs w:val="20"/>
                    <w:lang w:val="en-GB"/>
                  </w:rPr>
                  <w:t>☐</w:t>
                </w:r>
              </w:p>
            </w:tc>
          </w:sdtContent>
        </w:sdt>
        <w:sdt>
          <w:sdtPr>
            <w:rPr>
              <w:rFonts w:cs="Times New Roman"/>
              <w:sz w:val="20"/>
              <w:szCs w:val="20"/>
              <w:lang w:val="en-GB"/>
            </w:rPr>
            <w:id w:val="-1990623065"/>
            <w14:checkbox>
              <w14:checked w14:val="0"/>
              <w14:checkedState w14:val="2612" w14:font="MS Gothic"/>
              <w14:uncheckedState w14:val="2610" w14:font="MS Gothic"/>
            </w14:checkbox>
          </w:sdtPr>
          <w:sdtEndPr/>
          <w:sdtContent>
            <w:tc>
              <w:tcPr>
                <w:tcW w:w="567" w:type="dxa"/>
                <w:tcBorders>
                  <w:left w:val="single" w:sz="8" w:space="0" w:color="auto"/>
                  <w:right w:val="single" w:sz="18" w:space="0" w:color="auto"/>
                </w:tcBorders>
                <w:shd w:val="clear" w:color="auto" w:fill="auto"/>
                <w:vAlign w:val="center"/>
              </w:tcPr>
              <w:p w14:paraId="4B31DEE6" w14:textId="758747ED" w:rsidR="00CD2D0F" w:rsidRPr="00CD2D0F" w:rsidRDefault="00975D10" w:rsidP="00975D10">
                <w:pPr>
                  <w:spacing w:after="120"/>
                  <w:jc w:val="center"/>
                  <w:rPr>
                    <w:rFonts w:cs="Times New Roman"/>
                    <w:sz w:val="20"/>
                    <w:szCs w:val="20"/>
                    <w:lang w:val="en-GB"/>
                  </w:rPr>
                </w:pPr>
                <w:r>
                  <w:rPr>
                    <w:rFonts w:ascii="MS Gothic" w:eastAsia="MS Gothic" w:hAnsi="MS Gothic" w:cs="Times New Roman" w:hint="eastAsia"/>
                    <w:sz w:val="20"/>
                    <w:szCs w:val="20"/>
                    <w:lang w:val="en-GB"/>
                  </w:rPr>
                  <w:t>☐</w:t>
                </w:r>
              </w:p>
            </w:tc>
          </w:sdtContent>
        </w:sdt>
      </w:tr>
      <w:tr w:rsidR="00CD2D0F" w:rsidRPr="00CD2D0F" w14:paraId="333A2AF1" w14:textId="77777777" w:rsidTr="00975D10">
        <w:trPr>
          <w:cantSplit/>
        </w:trPr>
        <w:tc>
          <w:tcPr>
            <w:tcW w:w="8505" w:type="dxa"/>
            <w:tcBorders>
              <w:right w:val="single" w:sz="18" w:space="0" w:color="auto"/>
            </w:tcBorders>
            <w:shd w:val="clear" w:color="auto" w:fill="auto"/>
          </w:tcPr>
          <w:p w14:paraId="016BEE49" w14:textId="77777777" w:rsidR="00CD2D0F" w:rsidRPr="00CD2D0F" w:rsidRDefault="00CD2D0F" w:rsidP="00975D10">
            <w:pPr>
              <w:numPr>
                <w:ilvl w:val="0"/>
                <w:numId w:val="41"/>
              </w:numPr>
              <w:spacing w:after="120"/>
              <w:jc w:val="both"/>
              <w:rPr>
                <w:rFonts w:cs="Times New Roman"/>
                <w:sz w:val="20"/>
                <w:szCs w:val="20"/>
                <w:lang w:val="en-GB"/>
              </w:rPr>
            </w:pPr>
            <w:r w:rsidRPr="00CD2D0F">
              <w:rPr>
                <w:rFonts w:cs="Times New Roman"/>
                <w:sz w:val="20"/>
                <w:szCs w:val="20"/>
                <w:lang w:val="en-GB"/>
              </w:rPr>
              <w:t>List of reportable events (according to Air-OPS AMC2 ORO.GEN.160)</w:t>
            </w:r>
          </w:p>
        </w:tc>
        <w:sdt>
          <w:sdtPr>
            <w:rPr>
              <w:rFonts w:cs="Times New Roman"/>
              <w:sz w:val="20"/>
              <w:szCs w:val="20"/>
              <w:lang w:val="en-GB"/>
            </w:rPr>
            <w:id w:val="89824845"/>
            <w14:checkbox>
              <w14:checked w14:val="0"/>
              <w14:checkedState w14:val="2612" w14:font="MS Gothic"/>
              <w14:uncheckedState w14:val="2610" w14:font="MS Gothic"/>
            </w14:checkbox>
          </w:sdtPr>
          <w:sdtEndPr/>
          <w:sdtContent>
            <w:tc>
              <w:tcPr>
                <w:tcW w:w="567" w:type="dxa"/>
                <w:tcBorders>
                  <w:left w:val="single" w:sz="18" w:space="0" w:color="auto"/>
                  <w:right w:val="single" w:sz="8" w:space="0" w:color="auto"/>
                </w:tcBorders>
                <w:shd w:val="clear" w:color="auto" w:fill="auto"/>
                <w:vAlign w:val="center"/>
              </w:tcPr>
              <w:p w14:paraId="24A128D5" w14:textId="2AC05B5D" w:rsidR="00CD2D0F" w:rsidRPr="00CD2D0F" w:rsidRDefault="00975D10" w:rsidP="00975D10">
                <w:pPr>
                  <w:spacing w:after="120"/>
                  <w:jc w:val="center"/>
                  <w:rPr>
                    <w:rFonts w:cs="Times New Roman"/>
                    <w:sz w:val="20"/>
                    <w:szCs w:val="20"/>
                    <w:lang w:val="en-GB"/>
                  </w:rPr>
                </w:pPr>
                <w:r>
                  <w:rPr>
                    <w:rFonts w:ascii="MS Gothic" w:eastAsia="MS Gothic" w:hAnsi="MS Gothic" w:cs="Times New Roman" w:hint="eastAsia"/>
                    <w:sz w:val="20"/>
                    <w:szCs w:val="20"/>
                    <w:lang w:val="en-GB"/>
                  </w:rPr>
                  <w:t>☐</w:t>
                </w:r>
              </w:p>
            </w:tc>
          </w:sdtContent>
        </w:sdt>
        <w:sdt>
          <w:sdtPr>
            <w:rPr>
              <w:rFonts w:cs="Times New Roman"/>
              <w:sz w:val="20"/>
              <w:szCs w:val="20"/>
              <w:lang w:val="en-GB"/>
            </w:rPr>
            <w:id w:val="1484666508"/>
            <w14:checkbox>
              <w14:checked w14:val="0"/>
              <w14:checkedState w14:val="2612" w14:font="MS Gothic"/>
              <w14:uncheckedState w14:val="2610" w14:font="MS Gothic"/>
            </w14:checkbox>
          </w:sdtPr>
          <w:sdtEndPr/>
          <w:sdtContent>
            <w:tc>
              <w:tcPr>
                <w:tcW w:w="567" w:type="dxa"/>
                <w:tcBorders>
                  <w:left w:val="single" w:sz="8" w:space="0" w:color="auto"/>
                  <w:right w:val="single" w:sz="18" w:space="0" w:color="auto"/>
                </w:tcBorders>
                <w:shd w:val="clear" w:color="auto" w:fill="auto"/>
                <w:vAlign w:val="center"/>
              </w:tcPr>
              <w:p w14:paraId="55A843B4" w14:textId="766FA362" w:rsidR="00CD2D0F" w:rsidRPr="00CD2D0F" w:rsidRDefault="00975D10" w:rsidP="00975D10">
                <w:pPr>
                  <w:spacing w:after="120"/>
                  <w:jc w:val="center"/>
                  <w:rPr>
                    <w:rFonts w:cs="Times New Roman"/>
                    <w:sz w:val="20"/>
                    <w:szCs w:val="20"/>
                    <w:lang w:val="en-GB"/>
                  </w:rPr>
                </w:pPr>
                <w:r>
                  <w:rPr>
                    <w:rFonts w:ascii="MS Gothic" w:eastAsia="MS Gothic" w:hAnsi="MS Gothic" w:cs="Times New Roman" w:hint="eastAsia"/>
                    <w:sz w:val="20"/>
                    <w:szCs w:val="20"/>
                    <w:lang w:val="en-GB"/>
                  </w:rPr>
                  <w:t>☐</w:t>
                </w:r>
              </w:p>
            </w:tc>
          </w:sdtContent>
        </w:sdt>
      </w:tr>
      <w:tr w:rsidR="00CD2D0F" w:rsidRPr="00CD2D0F" w14:paraId="474CABF9" w14:textId="77777777" w:rsidTr="00975D10">
        <w:trPr>
          <w:cantSplit/>
        </w:trPr>
        <w:tc>
          <w:tcPr>
            <w:tcW w:w="8505" w:type="dxa"/>
            <w:tcBorders>
              <w:right w:val="single" w:sz="18" w:space="0" w:color="auto"/>
            </w:tcBorders>
            <w:shd w:val="clear" w:color="auto" w:fill="auto"/>
          </w:tcPr>
          <w:p w14:paraId="598E39EA" w14:textId="77777777" w:rsidR="00CD2D0F" w:rsidRPr="00CD2D0F" w:rsidRDefault="00CD2D0F" w:rsidP="00975D10">
            <w:pPr>
              <w:numPr>
                <w:ilvl w:val="0"/>
                <w:numId w:val="41"/>
              </w:numPr>
              <w:spacing w:after="120"/>
              <w:jc w:val="both"/>
              <w:rPr>
                <w:rFonts w:cs="Times New Roman"/>
                <w:sz w:val="20"/>
                <w:szCs w:val="20"/>
                <w:lang w:val="en-GB"/>
              </w:rPr>
            </w:pPr>
            <w:r w:rsidRPr="00CD2D0F">
              <w:rPr>
                <w:rFonts w:cs="Times New Roman"/>
                <w:sz w:val="20"/>
                <w:szCs w:val="20"/>
                <w:lang w:val="en-GB"/>
              </w:rPr>
              <w:t>RNP monitoring programme</w:t>
            </w:r>
          </w:p>
        </w:tc>
        <w:sdt>
          <w:sdtPr>
            <w:rPr>
              <w:rFonts w:cs="Times New Roman"/>
              <w:sz w:val="20"/>
              <w:szCs w:val="20"/>
              <w:lang w:val="en-GB"/>
            </w:rPr>
            <w:id w:val="-567109804"/>
            <w14:checkbox>
              <w14:checked w14:val="0"/>
              <w14:checkedState w14:val="2612" w14:font="MS Gothic"/>
              <w14:uncheckedState w14:val="2610" w14:font="MS Gothic"/>
            </w14:checkbox>
          </w:sdtPr>
          <w:sdtEndPr/>
          <w:sdtContent>
            <w:tc>
              <w:tcPr>
                <w:tcW w:w="567" w:type="dxa"/>
                <w:tcBorders>
                  <w:left w:val="single" w:sz="18" w:space="0" w:color="auto"/>
                  <w:right w:val="single" w:sz="8" w:space="0" w:color="auto"/>
                </w:tcBorders>
                <w:shd w:val="clear" w:color="auto" w:fill="auto"/>
                <w:vAlign w:val="center"/>
              </w:tcPr>
              <w:p w14:paraId="4050A218" w14:textId="6C923EB8" w:rsidR="00CD2D0F" w:rsidRPr="00CD2D0F" w:rsidRDefault="00975D10" w:rsidP="00975D10">
                <w:pPr>
                  <w:spacing w:after="120"/>
                  <w:jc w:val="center"/>
                  <w:rPr>
                    <w:rFonts w:cs="Times New Roman"/>
                    <w:sz w:val="20"/>
                    <w:szCs w:val="20"/>
                    <w:lang w:val="en-GB"/>
                  </w:rPr>
                </w:pPr>
                <w:r>
                  <w:rPr>
                    <w:rFonts w:ascii="MS Gothic" w:eastAsia="MS Gothic" w:hAnsi="MS Gothic" w:cs="Times New Roman" w:hint="eastAsia"/>
                    <w:sz w:val="20"/>
                    <w:szCs w:val="20"/>
                    <w:lang w:val="en-GB"/>
                  </w:rPr>
                  <w:t>☐</w:t>
                </w:r>
              </w:p>
            </w:tc>
          </w:sdtContent>
        </w:sdt>
        <w:sdt>
          <w:sdtPr>
            <w:rPr>
              <w:rFonts w:cs="Times New Roman"/>
              <w:sz w:val="20"/>
              <w:szCs w:val="20"/>
              <w:lang w:val="en-GB"/>
            </w:rPr>
            <w:id w:val="-978910496"/>
            <w14:checkbox>
              <w14:checked w14:val="0"/>
              <w14:checkedState w14:val="2612" w14:font="MS Gothic"/>
              <w14:uncheckedState w14:val="2610" w14:font="MS Gothic"/>
            </w14:checkbox>
          </w:sdtPr>
          <w:sdtEndPr/>
          <w:sdtContent>
            <w:tc>
              <w:tcPr>
                <w:tcW w:w="567" w:type="dxa"/>
                <w:tcBorders>
                  <w:left w:val="single" w:sz="8" w:space="0" w:color="auto"/>
                  <w:right w:val="single" w:sz="18" w:space="0" w:color="auto"/>
                </w:tcBorders>
                <w:shd w:val="clear" w:color="auto" w:fill="auto"/>
                <w:vAlign w:val="center"/>
              </w:tcPr>
              <w:p w14:paraId="7067559F" w14:textId="504F558C" w:rsidR="00CD2D0F" w:rsidRPr="00CD2D0F" w:rsidRDefault="00975D10" w:rsidP="00975D10">
                <w:pPr>
                  <w:spacing w:after="120"/>
                  <w:jc w:val="center"/>
                  <w:rPr>
                    <w:rFonts w:cs="Times New Roman"/>
                    <w:sz w:val="20"/>
                    <w:szCs w:val="20"/>
                    <w:lang w:val="en-GB"/>
                  </w:rPr>
                </w:pPr>
                <w:r>
                  <w:rPr>
                    <w:rFonts w:ascii="MS Gothic" w:eastAsia="MS Gothic" w:hAnsi="MS Gothic" w:cs="Times New Roman" w:hint="eastAsia"/>
                    <w:sz w:val="20"/>
                    <w:szCs w:val="20"/>
                    <w:lang w:val="en-GB"/>
                  </w:rPr>
                  <w:t>☐</w:t>
                </w:r>
              </w:p>
            </w:tc>
          </w:sdtContent>
        </w:sdt>
      </w:tr>
      <w:tr w:rsidR="00CD2D0F" w:rsidRPr="00CD2D0F" w14:paraId="5D0AC946" w14:textId="77777777" w:rsidTr="00975D10">
        <w:trPr>
          <w:cantSplit/>
        </w:trPr>
        <w:tc>
          <w:tcPr>
            <w:tcW w:w="8505" w:type="dxa"/>
            <w:tcBorders>
              <w:right w:val="single" w:sz="18" w:space="0" w:color="auto"/>
            </w:tcBorders>
            <w:shd w:val="clear" w:color="auto" w:fill="auto"/>
          </w:tcPr>
          <w:p w14:paraId="636E48FF" w14:textId="77777777" w:rsidR="00CD2D0F" w:rsidRPr="00CD2D0F" w:rsidRDefault="00CD2D0F" w:rsidP="00975D10">
            <w:pPr>
              <w:numPr>
                <w:ilvl w:val="0"/>
                <w:numId w:val="41"/>
              </w:numPr>
              <w:spacing w:after="120"/>
              <w:jc w:val="both"/>
              <w:rPr>
                <w:rFonts w:cs="Times New Roman"/>
                <w:sz w:val="20"/>
                <w:szCs w:val="20"/>
                <w:lang w:val="en-GB"/>
              </w:rPr>
            </w:pPr>
            <w:r w:rsidRPr="00CD2D0F">
              <w:rPr>
                <w:rFonts w:cs="Times New Roman"/>
                <w:sz w:val="20"/>
                <w:szCs w:val="20"/>
                <w:lang w:val="en-GB"/>
              </w:rPr>
              <w:t>Maintenance Programme or revision thereof that include item pertinent to PBN equipment</w:t>
            </w:r>
          </w:p>
        </w:tc>
        <w:sdt>
          <w:sdtPr>
            <w:rPr>
              <w:rFonts w:cs="Times New Roman"/>
              <w:sz w:val="20"/>
              <w:szCs w:val="20"/>
              <w:lang w:val="en-GB"/>
            </w:rPr>
            <w:id w:val="2134281693"/>
            <w14:checkbox>
              <w14:checked w14:val="0"/>
              <w14:checkedState w14:val="2612" w14:font="MS Gothic"/>
              <w14:uncheckedState w14:val="2610" w14:font="MS Gothic"/>
            </w14:checkbox>
          </w:sdtPr>
          <w:sdtEndPr/>
          <w:sdtContent>
            <w:tc>
              <w:tcPr>
                <w:tcW w:w="567" w:type="dxa"/>
                <w:tcBorders>
                  <w:left w:val="single" w:sz="18" w:space="0" w:color="auto"/>
                  <w:right w:val="single" w:sz="8" w:space="0" w:color="auto"/>
                </w:tcBorders>
                <w:shd w:val="clear" w:color="auto" w:fill="auto"/>
                <w:vAlign w:val="center"/>
              </w:tcPr>
              <w:p w14:paraId="18F33ACD" w14:textId="608ABFDA" w:rsidR="00CD2D0F" w:rsidRPr="00CD2D0F" w:rsidRDefault="00975D10" w:rsidP="00975D10">
                <w:pPr>
                  <w:spacing w:after="120"/>
                  <w:jc w:val="center"/>
                  <w:rPr>
                    <w:rFonts w:cs="Times New Roman"/>
                    <w:sz w:val="20"/>
                    <w:szCs w:val="20"/>
                    <w:lang w:val="en-GB"/>
                  </w:rPr>
                </w:pPr>
                <w:r>
                  <w:rPr>
                    <w:rFonts w:ascii="MS Gothic" w:eastAsia="MS Gothic" w:hAnsi="MS Gothic" w:cs="Times New Roman" w:hint="eastAsia"/>
                    <w:sz w:val="20"/>
                    <w:szCs w:val="20"/>
                    <w:lang w:val="en-GB"/>
                  </w:rPr>
                  <w:t>☐</w:t>
                </w:r>
              </w:p>
            </w:tc>
          </w:sdtContent>
        </w:sdt>
        <w:sdt>
          <w:sdtPr>
            <w:rPr>
              <w:rFonts w:cs="Times New Roman"/>
              <w:sz w:val="20"/>
              <w:szCs w:val="20"/>
              <w:lang w:val="en-GB"/>
            </w:rPr>
            <w:id w:val="-743799116"/>
            <w14:checkbox>
              <w14:checked w14:val="0"/>
              <w14:checkedState w14:val="2612" w14:font="MS Gothic"/>
              <w14:uncheckedState w14:val="2610" w14:font="MS Gothic"/>
            </w14:checkbox>
          </w:sdtPr>
          <w:sdtEndPr/>
          <w:sdtContent>
            <w:tc>
              <w:tcPr>
                <w:tcW w:w="567" w:type="dxa"/>
                <w:tcBorders>
                  <w:left w:val="single" w:sz="8" w:space="0" w:color="auto"/>
                  <w:right w:val="single" w:sz="18" w:space="0" w:color="auto"/>
                </w:tcBorders>
                <w:shd w:val="clear" w:color="auto" w:fill="auto"/>
                <w:vAlign w:val="center"/>
              </w:tcPr>
              <w:p w14:paraId="46238DFC" w14:textId="08DD7147" w:rsidR="00CD2D0F" w:rsidRPr="00CD2D0F" w:rsidRDefault="00975D10" w:rsidP="00975D10">
                <w:pPr>
                  <w:spacing w:after="120"/>
                  <w:jc w:val="center"/>
                  <w:rPr>
                    <w:rFonts w:cs="Times New Roman"/>
                    <w:sz w:val="20"/>
                    <w:szCs w:val="20"/>
                    <w:lang w:val="en-GB"/>
                  </w:rPr>
                </w:pPr>
                <w:r>
                  <w:rPr>
                    <w:rFonts w:ascii="MS Gothic" w:eastAsia="MS Gothic" w:hAnsi="MS Gothic" w:cs="Times New Roman" w:hint="eastAsia"/>
                    <w:sz w:val="20"/>
                    <w:szCs w:val="20"/>
                    <w:lang w:val="en-GB"/>
                  </w:rPr>
                  <w:t>☐</w:t>
                </w:r>
              </w:p>
            </w:tc>
          </w:sdtContent>
        </w:sdt>
      </w:tr>
      <w:tr w:rsidR="00CD2D0F" w:rsidRPr="00CD2D0F" w14:paraId="305C07F4" w14:textId="77777777" w:rsidTr="00975D10">
        <w:trPr>
          <w:cantSplit/>
        </w:trPr>
        <w:tc>
          <w:tcPr>
            <w:tcW w:w="8505" w:type="dxa"/>
            <w:tcBorders>
              <w:right w:val="single" w:sz="18" w:space="0" w:color="auto"/>
            </w:tcBorders>
            <w:shd w:val="clear" w:color="auto" w:fill="auto"/>
          </w:tcPr>
          <w:p w14:paraId="01D85C46" w14:textId="0B320962" w:rsidR="00CD2D0F" w:rsidRPr="00CD2D0F" w:rsidRDefault="00CD2D0F" w:rsidP="00975D10">
            <w:pPr>
              <w:numPr>
                <w:ilvl w:val="0"/>
                <w:numId w:val="41"/>
              </w:numPr>
              <w:spacing w:after="120"/>
              <w:jc w:val="both"/>
              <w:rPr>
                <w:rFonts w:cs="Times New Roman"/>
                <w:sz w:val="20"/>
                <w:szCs w:val="20"/>
                <w:lang w:val="en-GB"/>
              </w:rPr>
            </w:pPr>
            <w:r w:rsidRPr="00CD2D0F">
              <w:rPr>
                <w:rFonts w:cs="Times New Roman"/>
                <w:sz w:val="20"/>
                <w:szCs w:val="20"/>
                <w:lang w:val="en-GB"/>
              </w:rPr>
              <w:t>Relevant section(s) of the applicable document(s) (e.g.</w:t>
            </w:r>
            <w:r w:rsidR="00915370">
              <w:rPr>
                <w:rFonts w:cs="Times New Roman"/>
                <w:sz w:val="20"/>
                <w:szCs w:val="20"/>
                <w:lang w:val="en-GB"/>
              </w:rPr>
              <w:t>,</w:t>
            </w:r>
            <w:r w:rsidRPr="00CD2D0F">
              <w:rPr>
                <w:rFonts w:cs="Times New Roman"/>
                <w:sz w:val="20"/>
                <w:szCs w:val="20"/>
                <w:lang w:val="en-GB"/>
              </w:rPr>
              <w:t xml:space="preserve"> AFM, STC data package, etc.) and other relevant documents that support installation of the required systems if installed through modification</w:t>
            </w:r>
          </w:p>
        </w:tc>
        <w:sdt>
          <w:sdtPr>
            <w:rPr>
              <w:rFonts w:cs="Times New Roman"/>
              <w:sz w:val="20"/>
              <w:szCs w:val="20"/>
              <w:lang w:val="en-GB"/>
            </w:rPr>
            <w:id w:val="694273174"/>
            <w14:checkbox>
              <w14:checked w14:val="0"/>
              <w14:checkedState w14:val="2612" w14:font="MS Gothic"/>
              <w14:uncheckedState w14:val="2610" w14:font="MS Gothic"/>
            </w14:checkbox>
          </w:sdtPr>
          <w:sdtEndPr/>
          <w:sdtContent>
            <w:tc>
              <w:tcPr>
                <w:tcW w:w="567" w:type="dxa"/>
                <w:tcBorders>
                  <w:left w:val="single" w:sz="18" w:space="0" w:color="auto"/>
                  <w:right w:val="single" w:sz="8" w:space="0" w:color="auto"/>
                </w:tcBorders>
                <w:shd w:val="clear" w:color="auto" w:fill="auto"/>
                <w:vAlign w:val="center"/>
              </w:tcPr>
              <w:p w14:paraId="645894BD" w14:textId="0E96EB5A" w:rsidR="00CD2D0F" w:rsidRPr="00CD2D0F" w:rsidRDefault="00975D10" w:rsidP="00975D10">
                <w:pPr>
                  <w:spacing w:after="120"/>
                  <w:jc w:val="center"/>
                  <w:rPr>
                    <w:rFonts w:cs="Times New Roman"/>
                    <w:sz w:val="20"/>
                    <w:szCs w:val="20"/>
                    <w:lang w:val="en-GB"/>
                  </w:rPr>
                </w:pPr>
                <w:r>
                  <w:rPr>
                    <w:rFonts w:ascii="MS Gothic" w:eastAsia="MS Gothic" w:hAnsi="MS Gothic" w:cs="Times New Roman" w:hint="eastAsia"/>
                    <w:sz w:val="20"/>
                    <w:szCs w:val="20"/>
                    <w:lang w:val="en-GB"/>
                  </w:rPr>
                  <w:t>☐</w:t>
                </w:r>
              </w:p>
            </w:tc>
          </w:sdtContent>
        </w:sdt>
        <w:sdt>
          <w:sdtPr>
            <w:rPr>
              <w:rFonts w:cs="Times New Roman"/>
              <w:sz w:val="20"/>
              <w:szCs w:val="20"/>
              <w:lang w:val="en-GB"/>
            </w:rPr>
            <w:id w:val="1282692473"/>
            <w14:checkbox>
              <w14:checked w14:val="0"/>
              <w14:checkedState w14:val="2612" w14:font="MS Gothic"/>
              <w14:uncheckedState w14:val="2610" w14:font="MS Gothic"/>
            </w14:checkbox>
          </w:sdtPr>
          <w:sdtEndPr/>
          <w:sdtContent>
            <w:tc>
              <w:tcPr>
                <w:tcW w:w="567" w:type="dxa"/>
                <w:tcBorders>
                  <w:left w:val="single" w:sz="8" w:space="0" w:color="auto"/>
                  <w:right w:val="single" w:sz="18" w:space="0" w:color="auto"/>
                </w:tcBorders>
                <w:shd w:val="clear" w:color="auto" w:fill="auto"/>
                <w:vAlign w:val="center"/>
              </w:tcPr>
              <w:p w14:paraId="354EF00E" w14:textId="24A5FA00" w:rsidR="00CD2D0F" w:rsidRPr="00CD2D0F" w:rsidRDefault="00975D10" w:rsidP="00975D10">
                <w:pPr>
                  <w:spacing w:after="120"/>
                  <w:jc w:val="center"/>
                  <w:rPr>
                    <w:rFonts w:cs="Times New Roman"/>
                    <w:sz w:val="20"/>
                    <w:szCs w:val="20"/>
                    <w:lang w:val="en-GB"/>
                  </w:rPr>
                </w:pPr>
                <w:r>
                  <w:rPr>
                    <w:rFonts w:ascii="MS Gothic" w:eastAsia="MS Gothic" w:hAnsi="MS Gothic" w:cs="Times New Roman" w:hint="eastAsia"/>
                    <w:sz w:val="20"/>
                    <w:szCs w:val="20"/>
                    <w:lang w:val="en-GB"/>
                  </w:rPr>
                  <w:t>☐</w:t>
                </w:r>
              </w:p>
            </w:tc>
          </w:sdtContent>
        </w:sdt>
      </w:tr>
      <w:tr w:rsidR="00CD2D0F" w:rsidRPr="00CD2D0F" w14:paraId="678B5058" w14:textId="77777777" w:rsidTr="00975D10">
        <w:trPr>
          <w:cantSplit/>
        </w:trPr>
        <w:tc>
          <w:tcPr>
            <w:tcW w:w="8505" w:type="dxa"/>
            <w:tcBorders>
              <w:right w:val="single" w:sz="18" w:space="0" w:color="auto"/>
            </w:tcBorders>
            <w:shd w:val="clear" w:color="auto" w:fill="auto"/>
          </w:tcPr>
          <w:p w14:paraId="55A9DE53" w14:textId="77777777" w:rsidR="00CD2D0F" w:rsidRPr="00CD2D0F" w:rsidRDefault="00CD2D0F" w:rsidP="00975D10">
            <w:pPr>
              <w:numPr>
                <w:ilvl w:val="0"/>
                <w:numId w:val="41"/>
              </w:numPr>
              <w:spacing w:after="120"/>
              <w:jc w:val="both"/>
              <w:rPr>
                <w:rFonts w:cs="Times New Roman"/>
                <w:sz w:val="20"/>
                <w:szCs w:val="20"/>
                <w:lang w:val="en-GB"/>
              </w:rPr>
            </w:pPr>
            <w:r w:rsidRPr="00CD2D0F">
              <w:rPr>
                <w:rFonts w:cs="Times New Roman"/>
                <w:sz w:val="20"/>
                <w:szCs w:val="20"/>
                <w:lang w:val="en-GB"/>
              </w:rPr>
              <w:t>Minimum Equipment List (MEL) that include items pertinent to PBN operations</w:t>
            </w:r>
          </w:p>
        </w:tc>
        <w:sdt>
          <w:sdtPr>
            <w:rPr>
              <w:rFonts w:cs="Times New Roman"/>
              <w:sz w:val="20"/>
              <w:szCs w:val="20"/>
              <w:lang w:val="en-GB"/>
            </w:rPr>
            <w:id w:val="1619563607"/>
            <w14:checkbox>
              <w14:checked w14:val="0"/>
              <w14:checkedState w14:val="2612" w14:font="MS Gothic"/>
              <w14:uncheckedState w14:val="2610" w14:font="MS Gothic"/>
            </w14:checkbox>
          </w:sdtPr>
          <w:sdtEndPr/>
          <w:sdtContent>
            <w:tc>
              <w:tcPr>
                <w:tcW w:w="567" w:type="dxa"/>
                <w:tcBorders>
                  <w:left w:val="single" w:sz="18" w:space="0" w:color="auto"/>
                  <w:right w:val="single" w:sz="8" w:space="0" w:color="auto"/>
                </w:tcBorders>
                <w:shd w:val="clear" w:color="auto" w:fill="auto"/>
                <w:vAlign w:val="center"/>
              </w:tcPr>
              <w:p w14:paraId="70C30951" w14:textId="14DA58F0" w:rsidR="00CD2D0F" w:rsidRPr="00CD2D0F" w:rsidRDefault="00975D10" w:rsidP="00975D10">
                <w:pPr>
                  <w:spacing w:after="120"/>
                  <w:jc w:val="center"/>
                  <w:rPr>
                    <w:rFonts w:cs="Times New Roman"/>
                    <w:sz w:val="20"/>
                    <w:szCs w:val="20"/>
                    <w:lang w:val="en-GB"/>
                  </w:rPr>
                </w:pPr>
                <w:r>
                  <w:rPr>
                    <w:rFonts w:ascii="MS Gothic" w:eastAsia="MS Gothic" w:hAnsi="MS Gothic" w:cs="Times New Roman" w:hint="eastAsia"/>
                    <w:sz w:val="20"/>
                    <w:szCs w:val="20"/>
                    <w:lang w:val="en-GB"/>
                  </w:rPr>
                  <w:t>☐</w:t>
                </w:r>
              </w:p>
            </w:tc>
          </w:sdtContent>
        </w:sdt>
        <w:sdt>
          <w:sdtPr>
            <w:rPr>
              <w:rFonts w:cs="Times New Roman"/>
              <w:sz w:val="20"/>
              <w:szCs w:val="20"/>
              <w:lang w:val="en-GB"/>
            </w:rPr>
            <w:id w:val="151643493"/>
            <w14:checkbox>
              <w14:checked w14:val="0"/>
              <w14:checkedState w14:val="2612" w14:font="MS Gothic"/>
              <w14:uncheckedState w14:val="2610" w14:font="MS Gothic"/>
            </w14:checkbox>
          </w:sdtPr>
          <w:sdtEndPr/>
          <w:sdtContent>
            <w:tc>
              <w:tcPr>
                <w:tcW w:w="567" w:type="dxa"/>
                <w:tcBorders>
                  <w:left w:val="single" w:sz="8" w:space="0" w:color="auto"/>
                  <w:right w:val="single" w:sz="18" w:space="0" w:color="auto"/>
                </w:tcBorders>
                <w:shd w:val="clear" w:color="auto" w:fill="auto"/>
                <w:vAlign w:val="center"/>
              </w:tcPr>
              <w:p w14:paraId="0549493D" w14:textId="67541EB7" w:rsidR="00CD2D0F" w:rsidRPr="00CD2D0F" w:rsidRDefault="00975D10" w:rsidP="00975D10">
                <w:pPr>
                  <w:spacing w:after="120"/>
                  <w:jc w:val="center"/>
                  <w:rPr>
                    <w:rFonts w:cs="Times New Roman"/>
                    <w:sz w:val="20"/>
                    <w:szCs w:val="20"/>
                    <w:lang w:val="en-GB"/>
                  </w:rPr>
                </w:pPr>
                <w:r>
                  <w:rPr>
                    <w:rFonts w:ascii="MS Gothic" w:eastAsia="MS Gothic" w:hAnsi="MS Gothic" w:cs="Times New Roman" w:hint="eastAsia"/>
                    <w:sz w:val="20"/>
                    <w:szCs w:val="20"/>
                    <w:lang w:val="en-GB"/>
                  </w:rPr>
                  <w:t>☐</w:t>
                </w:r>
              </w:p>
            </w:tc>
          </w:sdtContent>
        </w:sdt>
      </w:tr>
      <w:tr w:rsidR="00CD2D0F" w:rsidRPr="00CD2D0F" w14:paraId="2A368C42" w14:textId="77777777" w:rsidTr="00975D10">
        <w:trPr>
          <w:cantSplit/>
        </w:trPr>
        <w:tc>
          <w:tcPr>
            <w:tcW w:w="8505" w:type="dxa"/>
            <w:tcBorders>
              <w:right w:val="single" w:sz="18" w:space="0" w:color="auto"/>
            </w:tcBorders>
            <w:shd w:val="clear" w:color="auto" w:fill="auto"/>
          </w:tcPr>
          <w:p w14:paraId="66964018" w14:textId="77777777" w:rsidR="00CD2D0F" w:rsidRPr="00CD2D0F" w:rsidRDefault="00CD2D0F" w:rsidP="00975D10">
            <w:pPr>
              <w:numPr>
                <w:ilvl w:val="0"/>
                <w:numId w:val="41"/>
              </w:numPr>
              <w:spacing w:after="120"/>
              <w:jc w:val="both"/>
              <w:rPr>
                <w:rFonts w:cs="Times New Roman"/>
                <w:sz w:val="20"/>
                <w:szCs w:val="20"/>
                <w:lang w:val="en-GB"/>
              </w:rPr>
            </w:pPr>
            <w:r w:rsidRPr="00CD2D0F">
              <w:rPr>
                <w:rFonts w:cs="Times New Roman"/>
                <w:sz w:val="20"/>
                <w:szCs w:val="20"/>
                <w:lang w:val="en-GB"/>
              </w:rPr>
              <w:t>Operation manual and checklists that include PBN operating procedures</w:t>
            </w:r>
          </w:p>
        </w:tc>
        <w:sdt>
          <w:sdtPr>
            <w:rPr>
              <w:rFonts w:cs="Times New Roman"/>
              <w:sz w:val="20"/>
              <w:szCs w:val="20"/>
              <w:lang w:val="en-GB"/>
            </w:rPr>
            <w:id w:val="-1008606152"/>
            <w14:checkbox>
              <w14:checked w14:val="0"/>
              <w14:checkedState w14:val="2612" w14:font="MS Gothic"/>
              <w14:uncheckedState w14:val="2610" w14:font="MS Gothic"/>
            </w14:checkbox>
          </w:sdtPr>
          <w:sdtEndPr/>
          <w:sdtContent>
            <w:tc>
              <w:tcPr>
                <w:tcW w:w="567" w:type="dxa"/>
                <w:tcBorders>
                  <w:left w:val="single" w:sz="18" w:space="0" w:color="auto"/>
                  <w:right w:val="single" w:sz="8" w:space="0" w:color="auto"/>
                </w:tcBorders>
                <w:shd w:val="clear" w:color="auto" w:fill="auto"/>
                <w:vAlign w:val="center"/>
              </w:tcPr>
              <w:p w14:paraId="2D25C9C9" w14:textId="50B7217B" w:rsidR="00CD2D0F" w:rsidRPr="00CD2D0F" w:rsidRDefault="00975D10" w:rsidP="00975D10">
                <w:pPr>
                  <w:spacing w:after="120"/>
                  <w:jc w:val="center"/>
                  <w:rPr>
                    <w:rFonts w:cs="Times New Roman"/>
                    <w:sz w:val="20"/>
                    <w:szCs w:val="20"/>
                    <w:lang w:val="en-GB"/>
                  </w:rPr>
                </w:pPr>
                <w:r>
                  <w:rPr>
                    <w:rFonts w:ascii="MS Gothic" w:eastAsia="MS Gothic" w:hAnsi="MS Gothic" w:cs="Times New Roman" w:hint="eastAsia"/>
                    <w:sz w:val="20"/>
                    <w:szCs w:val="20"/>
                    <w:lang w:val="en-GB"/>
                  </w:rPr>
                  <w:t>☐</w:t>
                </w:r>
              </w:p>
            </w:tc>
          </w:sdtContent>
        </w:sdt>
        <w:sdt>
          <w:sdtPr>
            <w:rPr>
              <w:rFonts w:cs="Times New Roman"/>
              <w:sz w:val="20"/>
              <w:szCs w:val="20"/>
              <w:lang w:val="en-GB"/>
            </w:rPr>
            <w:id w:val="-1873689359"/>
            <w14:checkbox>
              <w14:checked w14:val="0"/>
              <w14:checkedState w14:val="2612" w14:font="MS Gothic"/>
              <w14:uncheckedState w14:val="2610" w14:font="MS Gothic"/>
            </w14:checkbox>
          </w:sdtPr>
          <w:sdtEndPr/>
          <w:sdtContent>
            <w:tc>
              <w:tcPr>
                <w:tcW w:w="567" w:type="dxa"/>
                <w:tcBorders>
                  <w:left w:val="single" w:sz="8" w:space="0" w:color="auto"/>
                  <w:right w:val="single" w:sz="18" w:space="0" w:color="auto"/>
                </w:tcBorders>
                <w:shd w:val="clear" w:color="auto" w:fill="auto"/>
                <w:vAlign w:val="center"/>
              </w:tcPr>
              <w:p w14:paraId="1DBB0188" w14:textId="5BAD05B7" w:rsidR="00CD2D0F" w:rsidRPr="00CD2D0F" w:rsidRDefault="00975D10" w:rsidP="00975D10">
                <w:pPr>
                  <w:spacing w:after="120"/>
                  <w:jc w:val="center"/>
                  <w:rPr>
                    <w:rFonts w:cs="Times New Roman"/>
                    <w:sz w:val="20"/>
                    <w:szCs w:val="20"/>
                    <w:lang w:val="en-GB"/>
                  </w:rPr>
                </w:pPr>
                <w:r>
                  <w:rPr>
                    <w:rFonts w:ascii="MS Gothic" w:eastAsia="MS Gothic" w:hAnsi="MS Gothic" w:cs="Times New Roman" w:hint="eastAsia"/>
                    <w:sz w:val="20"/>
                    <w:szCs w:val="20"/>
                    <w:lang w:val="en-GB"/>
                  </w:rPr>
                  <w:t>☐</w:t>
                </w:r>
              </w:p>
            </w:tc>
          </w:sdtContent>
        </w:sdt>
      </w:tr>
      <w:tr w:rsidR="00CD2D0F" w:rsidRPr="00CD2D0F" w14:paraId="79015817" w14:textId="77777777" w:rsidTr="00975D10">
        <w:trPr>
          <w:cantSplit/>
        </w:trPr>
        <w:tc>
          <w:tcPr>
            <w:tcW w:w="8505" w:type="dxa"/>
            <w:tcBorders>
              <w:right w:val="single" w:sz="18" w:space="0" w:color="auto"/>
            </w:tcBorders>
            <w:shd w:val="clear" w:color="auto" w:fill="auto"/>
          </w:tcPr>
          <w:p w14:paraId="09AF8F41" w14:textId="77777777" w:rsidR="00CD2D0F" w:rsidRPr="00CD2D0F" w:rsidRDefault="00CD2D0F" w:rsidP="00975D10">
            <w:pPr>
              <w:numPr>
                <w:ilvl w:val="0"/>
                <w:numId w:val="41"/>
              </w:numPr>
              <w:spacing w:after="120"/>
              <w:jc w:val="both"/>
              <w:rPr>
                <w:rFonts w:cs="Times New Roman"/>
                <w:sz w:val="20"/>
                <w:szCs w:val="20"/>
                <w:lang w:val="en-GB"/>
              </w:rPr>
            </w:pPr>
            <w:r w:rsidRPr="00CD2D0F">
              <w:rPr>
                <w:rFonts w:cs="Times New Roman"/>
                <w:sz w:val="20"/>
                <w:szCs w:val="20"/>
                <w:lang w:val="en-GB"/>
              </w:rPr>
              <w:t>PBN training programmes for the flight crew and relevant personnel involved in the flight preparation</w:t>
            </w:r>
          </w:p>
        </w:tc>
        <w:sdt>
          <w:sdtPr>
            <w:rPr>
              <w:rFonts w:cs="Times New Roman"/>
              <w:sz w:val="20"/>
              <w:szCs w:val="20"/>
              <w:lang w:val="en-GB"/>
            </w:rPr>
            <w:id w:val="-283810535"/>
            <w14:checkbox>
              <w14:checked w14:val="0"/>
              <w14:checkedState w14:val="2612" w14:font="MS Gothic"/>
              <w14:uncheckedState w14:val="2610" w14:font="MS Gothic"/>
            </w14:checkbox>
          </w:sdtPr>
          <w:sdtEndPr/>
          <w:sdtContent>
            <w:tc>
              <w:tcPr>
                <w:tcW w:w="567" w:type="dxa"/>
                <w:tcBorders>
                  <w:left w:val="single" w:sz="18" w:space="0" w:color="auto"/>
                  <w:right w:val="single" w:sz="8" w:space="0" w:color="auto"/>
                </w:tcBorders>
                <w:shd w:val="clear" w:color="auto" w:fill="auto"/>
                <w:vAlign w:val="center"/>
              </w:tcPr>
              <w:p w14:paraId="2F176AD5" w14:textId="6156C553" w:rsidR="00CD2D0F" w:rsidRPr="00CD2D0F" w:rsidRDefault="00975D10" w:rsidP="00975D10">
                <w:pPr>
                  <w:spacing w:after="120"/>
                  <w:jc w:val="center"/>
                  <w:rPr>
                    <w:rFonts w:cs="Times New Roman"/>
                    <w:sz w:val="20"/>
                    <w:szCs w:val="20"/>
                    <w:lang w:val="en-GB"/>
                  </w:rPr>
                </w:pPr>
                <w:r>
                  <w:rPr>
                    <w:rFonts w:ascii="MS Gothic" w:eastAsia="MS Gothic" w:hAnsi="MS Gothic" w:cs="Times New Roman" w:hint="eastAsia"/>
                    <w:sz w:val="20"/>
                    <w:szCs w:val="20"/>
                    <w:lang w:val="en-GB"/>
                  </w:rPr>
                  <w:t>☐</w:t>
                </w:r>
              </w:p>
            </w:tc>
          </w:sdtContent>
        </w:sdt>
        <w:sdt>
          <w:sdtPr>
            <w:rPr>
              <w:rFonts w:cs="Times New Roman"/>
              <w:sz w:val="20"/>
              <w:szCs w:val="20"/>
              <w:lang w:val="en-GB"/>
            </w:rPr>
            <w:id w:val="1290778032"/>
            <w14:checkbox>
              <w14:checked w14:val="0"/>
              <w14:checkedState w14:val="2612" w14:font="MS Gothic"/>
              <w14:uncheckedState w14:val="2610" w14:font="MS Gothic"/>
            </w14:checkbox>
          </w:sdtPr>
          <w:sdtEndPr/>
          <w:sdtContent>
            <w:tc>
              <w:tcPr>
                <w:tcW w:w="567" w:type="dxa"/>
                <w:tcBorders>
                  <w:left w:val="single" w:sz="8" w:space="0" w:color="auto"/>
                  <w:right w:val="single" w:sz="18" w:space="0" w:color="auto"/>
                </w:tcBorders>
                <w:shd w:val="clear" w:color="auto" w:fill="auto"/>
                <w:vAlign w:val="center"/>
              </w:tcPr>
              <w:p w14:paraId="306A4C64" w14:textId="3FE5F7E3" w:rsidR="00CD2D0F" w:rsidRPr="00CD2D0F" w:rsidRDefault="00975D10" w:rsidP="00975D10">
                <w:pPr>
                  <w:spacing w:after="120"/>
                  <w:jc w:val="center"/>
                  <w:rPr>
                    <w:rFonts w:cs="Times New Roman"/>
                    <w:sz w:val="20"/>
                    <w:szCs w:val="20"/>
                    <w:lang w:val="en-GB"/>
                  </w:rPr>
                </w:pPr>
                <w:r>
                  <w:rPr>
                    <w:rFonts w:ascii="MS Gothic" w:eastAsia="MS Gothic" w:hAnsi="MS Gothic" w:cs="Times New Roman" w:hint="eastAsia"/>
                    <w:sz w:val="20"/>
                    <w:szCs w:val="20"/>
                    <w:lang w:val="en-GB"/>
                  </w:rPr>
                  <w:t>☐</w:t>
                </w:r>
              </w:p>
            </w:tc>
          </w:sdtContent>
        </w:sdt>
      </w:tr>
    </w:tbl>
    <w:p w14:paraId="069DFDD7" w14:textId="7F11C621" w:rsidR="00CD2D0F" w:rsidRPr="001E37B4" w:rsidRDefault="00915370" w:rsidP="00FA1031">
      <w:pPr>
        <w:spacing w:before="240" w:after="120"/>
        <w:rPr>
          <w:rFonts w:cs="Times New Roman"/>
          <w:b/>
          <w:bCs/>
          <w:sz w:val="20"/>
          <w:szCs w:val="20"/>
          <w:lang w:val="en-GB"/>
        </w:rPr>
      </w:pPr>
      <w:bookmarkStart w:id="1" w:name="page5"/>
      <w:bookmarkEnd w:id="1"/>
      <w:r w:rsidRPr="001E37B4">
        <w:rPr>
          <w:rFonts w:cs="Times New Roman"/>
          <w:b/>
          <w:bCs/>
          <w:sz w:val="20"/>
          <w:szCs w:val="20"/>
          <w:lang w:val="en-GB"/>
        </w:rPr>
        <w:t xml:space="preserve">5. </w:t>
      </w:r>
      <w:r w:rsidR="00FA1031">
        <w:rPr>
          <w:rFonts w:cs="Times New Roman"/>
          <w:b/>
          <w:bCs/>
          <w:sz w:val="20"/>
          <w:szCs w:val="20"/>
          <w:lang w:val="en-GB"/>
        </w:rPr>
        <w:t xml:space="preserve"> </w:t>
      </w:r>
      <w:r w:rsidRPr="001E37B4">
        <w:rPr>
          <w:rFonts w:cs="Times New Roman"/>
          <w:b/>
          <w:bCs/>
          <w:sz w:val="20"/>
          <w:szCs w:val="20"/>
          <w:lang w:val="en-GB"/>
        </w:rPr>
        <w:t>APPLICANT’S STATEMENT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5500"/>
        <w:gridCol w:w="2551"/>
        <w:gridCol w:w="1588"/>
      </w:tblGrid>
      <w:tr w:rsidR="00CD2D0F" w:rsidRPr="00CD2D0F" w14:paraId="3C39E02D" w14:textId="77777777" w:rsidTr="00FA1031">
        <w:tc>
          <w:tcPr>
            <w:tcW w:w="9639" w:type="dxa"/>
            <w:gridSpan w:val="3"/>
            <w:shd w:val="clear" w:color="auto" w:fill="FFFFFF"/>
          </w:tcPr>
          <w:p w14:paraId="761FC79E" w14:textId="77777777" w:rsidR="00CD2D0F" w:rsidRPr="00CD2D0F" w:rsidRDefault="00CD2D0F" w:rsidP="00915370">
            <w:pPr>
              <w:jc w:val="both"/>
              <w:rPr>
                <w:rFonts w:cs="Times New Roman"/>
                <w:sz w:val="20"/>
                <w:szCs w:val="20"/>
                <w:lang w:val="en-GB"/>
              </w:rPr>
            </w:pPr>
            <w:r w:rsidRPr="00CD2D0F">
              <w:rPr>
                <w:rFonts w:cs="Times New Roman"/>
                <w:sz w:val="20"/>
                <w:szCs w:val="20"/>
                <w:lang w:val="en-GB"/>
              </w:rPr>
              <w:t>The undersigned certifies the above information to be correct and true and that aeroplane system installation, continuing airworthiness of systems, minimum equipment for dispatch, operating procedures and flight crew training comply with applicable requirement referenced under section “General”.</w:t>
            </w:r>
          </w:p>
        </w:tc>
      </w:tr>
      <w:tr w:rsidR="00CD2D0F" w:rsidRPr="00CD2D0F" w14:paraId="18AEB751" w14:textId="77777777" w:rsidTr="00FA1031">
        <w:trPr>
          <w:cantSplit/>
        </w:trPr>
        <w:tc>
          <w:tcPr>
            <w:tcW w:w="5500" w:type="dxa"/>
            <w:tcBorders>
              <w:top w:val="single" w:sz="18" w:space="0" w:color="auto"/>
              <w:left w:val="single" w:sz="18" w:space="0" w:color="auto"/>
            </w:tcBorders>
            <w:shd w:val="clear" w:color="auto" w:fill="FFFFFF"/>
          </w:tcPr>
          <w:p w14:paraId="1359E7DB" w14:textId="6E954080" w:rsidR="00CD2D0F" w:rsidRPr="00CD2D0F" w:rsidRDefault="00CD2D0F" w:rsidP="00915370">
            <w:pPr>
              <w:jc w:val="both"/>
              <w:rPr>
                <w:rFonts w:cs="Times New Roman"/>
                <w:sz w:val="20"/>
                <w:szCs w:val="20"/>
                <w:lang w:val="en-GB"/>
              </w:rPr>
            </w:pPr>
            <w:r w:rsidRPr="00CD2D0F">
              <w:rPr>
                <w:rFonts w:cs="Times New Roman"/>
                <w:sz w:val="20"/>
                <w:szCs w:val="20"/>
                <w:lang w:val="en-GB"/>
              </w:rPr>
              <w:t xml:space="preserve">Name of nominated person Continuing </w:t>
            </w:r>
            <w:r w:rsidR="007D4D77">
              <w:rPr>
                <w:rFonts w:cs="Times New Roman"/>
                <w:sz w:val="20"/>
                <w:szCs w:val="20"/>
                <w:lang w:val="en-GB"/>
              </w:rPr>
              <w:t>A</w:t>
            </w:r>
            <w:r w:rsidRPr="00CD2D0F">
              <w:rPr>
                <w:rFonts w:cs="Times New Roman"/>
                <w:sz w:val="20"/>
                <w:szCs w:val="20"/>
                <w:lang w:val="en-GB"/>
              </w:rPr>
              <w:t>irworthiness</w:t>
            </w:r>
          </w:p>
          <w:p w14:paraId="7B20774D" w14:textId="77777777" w:rsidR="00CD2D0F" w:rsidRPr="00CD2D0F" w:rsidRDefault="00CD2D0F" w:rsidP="00915370">
            <w:pPr>
              <w:jc w:val="both"/>
              <w:rPr>
                <w:rFonts w:cs="Times New Roman"/>
                <w:sz w:val="20"/>
                <w:szCs w:val="20"/>
                <w:lang w:val="en-GB"/>
              </w:rPr>
            </w:pPr>
          </w:p>
        </w:tc>
        <w:tc>
          <w:tcPr>
            <w:tcW w:w="2551" w:type="dxa"/>
            <w:tcBorders>
              <w:top w:val="single" w:sz="18" w:space="0" w:color="auto"/>
            </w:tcBorders>
            <w:shd w:val="clear" w:color="auto" w:fill="FFFFFF"/>
          </w:tcPr>
          <w:p w14:paraId="278DAE66" w14:textId="77777777" w:rsidR="00CD2D0F" w:rsidRPr="00CD2D0F" w:rsidRDefault="00CD2D0F" w:rsidP="00915370">
            <w:pPr>
              <w:jc w:val="both"/>
              <w:rPr>
                <w:rFonts w:cs="Times New Roman"/>
                <w:sz w:val="20"/>
                <w:szCs w:val="20"/>
                <w:lang w:val="en-GB"/>
              </w:rPr>
            </w:pPr>
            <w:r w:rsidRPr="00CD2D0F">
              <w:rPr>
                <w:rFonts w:cs="Times New Roman"/>
                <w:sz w:val="20"/>
                <w:szCs w:val="20"/>
                <w:lang w:val="en-GB"/>
              </w:rPr>
              <w:t>Signature</w:t>
            </w:r>
          </w:p>
        </w:tc>
        <w:tc>
          <w:tcPr>
            <w:tcW w:w="1588" w:type="dxa"/>
            <w:tcBorders>
              <w:top w:val="single" w:sz="18" w:space="0" w:color="auto"/>
              <w:right w:val="single" w:sz="18" w:space="0" w:color="auto"/>
            </w:tcBorders>
            <w:shd w:val="clear" w:color="auto" w:fill="FFFFFF"/>
          </w:tcPr>
          <w:p w14:paraId="0168486A" w14:textId="77777777" w:rsidR="00CD2D0F" w:rsidRPr="00CD2D0F" w:rsidRDefault="00CD2D0F" w:rsidP="00915370">
            <w:pPr>
              <w:jc w:val="both"/>
              <w:rPr>
                <w:rFonts w:cs="Times New Roman"/>
                <w:sz w:val="20"/>
                <w:szCs w:val="20"/>
                <w:lang w:val="en-GB"/>
              </w:rPr>
            </w:pPr>
            <w:r w:rsidRPr="00CD2D0F">
              <w:rPr>
                <w:rFonts w:cs="Times New Roman"/>
                <w:sz w:val="20"/>
                <w:szCs w:val="20"/>
                <w:lang w:val="en-GB"/>
              </w:rPr>
              <w:t>Date</w:t>
            </w:r>
          </w:p>
        </w:tc>
      </w:tr>
      <w:tr w:rsidR="00CD2D0F" w:rsidRPr="00CD2D0F" w14:paraId="3A16340D" w14:textId="77777777" w:rsidTr="00FA1031">
        <w:trPr>
          <w:cantSplit/>
        </w:trPr>
        <w:tc>
          <w:tcPr>
            <w:tcW w:w="5500" w:type="dxa"/>
            <w:tcBorders>
              <w:left w:val="single" w:sz="18" w:space="0" w:color="auto"/>
            </w:tcBorders>
            <w:shd w:val="clear" w:color="auto" w:fill="FFFFFF"/>
          </w:tcPr>
          <w:p w14:paraId="01BB69BC" w14:textId="77777777" w:rsidR="00CD2D0F" w:rsidRPr="00CD2D0F" w:rsidRDefault="00CD2D0F" w:rsidP="00915370">
            <w:pPr>
              <w:jc w:val="both"/>
              <w:rPr>
                <w:rFonts w:cs="Times New Roman"/>
                <w:sz w:val="20"/>
                <w:szCs w:val="20"/>
                <w:lang w:val="en-GB"/>
              </w:rPr>
            </w:pPr>
            <w:r w:rsidRPr="00CD2D0F">
              <w:rPr>
                <w:rFonts w:cs="Times New Roman"/>
                <w:sz w:val="20"/>
                <w:szCs w:val="20"/>
                <w:lang w:val="en-GB"/>
              </w:rPr>
              <w:t>Name of nominated person Flight Operations</w:t>
            </w:r>
          </w:p>
          <w:p w14:paraId="0DD3FEF8" w14:textId="77777777" w:rsidR="00CD2D0F" w:rsidRPr="00CD2D0F" w:rsidRDefault="00CD2D0F" w:rsidP="00915370">
            <w:pPr>
              <w:jc w:val="both"/>
              <w:rPr>
                <w:rFonts w:cs="Times New Roman"/>
                <w:sz w:val="20"/>
                <w:szCs w:val="20"/>
                <w:lang w:val="en-GB"/>
              </w:rPr>
            </w:pPr>
          </w:p>
        </w:tc>
        <w:tc>
          <w:tcPr>
            <w:tcW w:w="2551" w:type="dxa"/>
            <w:shd w:val="clear" w:color="auto" w:fill="FFFFFF"/>
          </w:tcPr>
          <w:p w14:paraId="18E92BA1" w14:textId="77777777" w:rsidR="00CD2D0F" w:rsidRPr="00CD2D0F" w:rsidRDefault="00CD2D0F" w:rsidP="00915370">
            <w:pPr>
              <w:jc w:val="both"/>
              <w:rPr>
                <w:rFonts w:cs="Times New Roman"/>
                <w:sz w:val="20"/>
                <w:szCs w:val="20"/>
                <w:lang w:val="en-GB"/>
              </w:rPr>
            </w:pPr>
            <w:r w:rsidRPr="00CD2D0F">
              <w:rPr>
                <w:rFonts w:cs="Times New Roman"/>
                <w:sz w:val="20"/>
                <w:szCs w:val="20"/>
                <w:lang w:val="en-GB"/>
              </w:rPr>
              <w:t>Signature</w:t>
            </w:r>
          </w:p>
        </w:tc>
        <w:tc>
          <w:tcPr>
            <w:tcW w:w="1588" w:type="dxa"/>
            <w:tcBorders>
              <w:right w:val="single" w:sz="18" w:space="0" w:color="auto"/>
            </w:tcBorders>
            <w:shd w:val="clear" w:color="auto" w:fill="FFFFFF"/>
          </w:tcPr>
          <w:p w14:paraId="443B82D0" w14:textId="77777777" w:rsidR="00CD2D0F" w:rsidRPr="00CD2D0F" w:rsidRDefault="00CD2D0F" w:rsidP="00915370">
            <w:pPr>
              <w:jc w:val="both"/>
              <w:rPr>
                <w:rFonts w:cs="Times New Roman"/>
                <w:sz w:val="20"/>
                <w:szCs w:val="20"/>
                <w:lang w:val="en-GB"/>
              </w:rPr>
            </w:pPr>
            <w:r w:rsidRPr="00CD2D0F">
              <w:rPr>
                <w:rFonts w:cs="Times New Roman"/>
                <w:sz w:val="20"/>
                <w:szCs w:val="20"/>
                <w:lang w:val="en-GB"/>
              </w:rPr>
              <w:t>Date</w:t>
            </w:r>
          </w:p>
        </w:tc>
      </w:tr>
      <w:tr w:rsidR="00CD2D0F" w:rsidRPr="00CD2D0F" w14:paraId="5F6BF36F" w14:textId="77777777" w:rsidTr="00FA1031">
        <w:trPr>
          <w:cantSplit/>
        </w:trPr>
        <w:tc>
          <w:tcPr>
            <w:tcW w:w="5500" w:type="dxa"/>
            <w:tcBorders>
              <w:left w:val="single" w:sz="18" w:space="0" w:color="auto"/>
            </w:tcBorders>
            <w:shd w:val="clear" w:color="auto" w:fill="FFFFFF"/>
          </w:tcPr>
          <w:p w14:paraId="00D7A7A6" w14:textId="77777777" w:rsidR="00CD2D0F" w:rsidRPr="00CD2D0F" w:rsidRDefault="00CD2D0F" w:rsidP="00915370">
            <w:pPr>
              <w:jc w:val="both"/>
              <w:rPr>
                <w:rFonts w:cs="Times New Roman"/>
                <w:sz w:val="20"/>
                <w:szCs w:val="20"/>
                <w:lang w:val="en-GB"/>
              </w:rPr>
            </w:pPr>
            <w:r w:rsidRPr="00CD2D0F">
              <w:rPr>
                <w:rFonts w:cs="Times New Roman"/>
                <w:sz w:val="20"/>
                <w:szCs w:val="20"/>
                <w:lang w:val="en-GB"/>
              </w:rPr>
              <w:t>Name of nominated person Crew Training</w:t>
            </w:r>
          </w:p>
          <w:p w14:paraId="6C47455F" w14:textId="77777777" w:rsidR="00CD2D0F" w:rsidRPr="00CD2D0F" w:rsidRDefault="00CD2D0F" w:rsidP="00915370">
            <w:pPr>
              <w:jc w:val="both"/>
              <w:rPr>
                <w:rFonts w:cs="Times New Roman"/>
                <w:sz w:val="20"/>
                <w:szCs w:val="20"/>
                <w:lang w:val="en-GB"/>
              </w:rPr>
            </w:pPr>
          </w:p>
        </w:tc>
        <w:tc>
          <w:tcPr>
            <w:tcW w:w="2551" w:type="dxa"/>
            <w:shd w:val="clear" w:color="auto" w:fill="FFFFFF"/>
          </w:tcPr>
          <w:p w14:paraId="053D44F4" w14:textId="77777777" w:rsidR="00CD2D0F" w:rsidRPr="00CD2D0F" w:rsidRDefault="00CD2D0F" w:rsidP="00915370">
            <w:pPr>
              <w:jc w:val="both"/>
              <w:rPr>
                <w:rFonts w:cs="Times New Roman"/>
                <w:sz w:val="20"/>
                <w:szCs w:val="20"/>
                <w:lang w:val="en-GB"/>
              </w:rPr>
            </w:pPr>
            <w:r w:rsidRPr="00CD2D0F">
              <w:rPr>
                <w:rFonts w:cs="Times New Roman"/>
                <w:sz w:val="20"/>
                <w:szCs w:val="20"/>
                <w:lang w:val="en-GB"/>
              </w:rPr>
              <w:t>Signature</w:t>
            </w:r>
          </w:p>
        </w:tc>
        <w:tc>
          <w:tcPr>
            <w:tcW w:w="1588" w:type="dxa"/>
            <w:tcBorders>
              <w:right w:val="single" w:sz="18" w:space="0" w:color="auto"/>
            </w:tcBorders>
            <w:shd w:val="clear" w:color="auto" w:fill="FFFFFF"/>
          </w:tcPr>
          <w:p w14:paraId="1A8AF1D3" w14:textId="77777777" w:rsidR="00CD2D0F" w:rsidRPr="00CD2D0F" w:rsidRDefault="00CD2D0F" w:rsidP="00915370">
            <w:pPr>
              <w:jc w:val="both"/>
              <w:rPr>
                <w:rFonts w:cs="Times New Roman"/>
                <w:sz w:val="20"/>
                <w:szCs w:val="20"/>
                <w:lang w:val="en-GB"/>
              </w:rPr>
            </w:pPr>
            <w:r w:rsidRPr="00CD2D0F">
              <w:rPr>
                <w:rFonts w:cs="Times New Roman"/>
                <w:sz w:val="20"/>
                <w:szCs w:val="20"/>
                <w:lang w:val="en-GB"/>
              </w:rPr>
              <w:t>Date</w:t>
            </w:r>
          </w:p>
        </w:tc>
      </w:tr>
      <w:tr w:rsidR="00CD2D0F" w:rsidRPr="00CD2D0F" w14:paraId="19C4965A" w14:textId="77777777" w:rsidTr="00FA1031">
        <w:tblPrEx>
          <w:tblCellMar>
            <w:top w:w="0" w:type="dxa"/>
            <w:bottom w:w="0" w:type="dxa"/>
          </w:tblCellMar>
        </w:tblPrEx>
        <w:tc>
          <w:tcPr>
            <w:tcW w:w="5500" w:type="dxa"/>
            <w:tcBorders>
              <w:left w:val="single" w:sz="18" w:space="0" w:color="auto"/>
              <w:bottom w:val="single" w:sz="18" w:space="0" w:color="auto"/>
            </w:tcBorders>
            <w:shd w:val="clear" w:color="auto" w:fill="auto"/>
          </w:tcPr>
          <w:p w14:paraId="4B66C39D" w14:textId="77777777" w:rsidR="00CD2D0F" w:rsidRPr="00CD2D0F" w:rsidRDefault="00CD2D0F" w:rsidP="00915370">
            <w:pPr>
              <w:jc w:val="both"/>
              <w:rPr>
                <w:rFonts w:cs="Times New Roman"/>
                <w:sz w:val="20"/>
                <w:szCs w:val="20"/>
                <w:lang w:val="en-GB"/>
              </w:rPr>
            </w:pPr>
            <w:r w:rsidRPr="00CD2D0F">
              <w:rPr>
                <w:rFonts w:cs="Times New Roman"/>
                <w:sz w:val="20"/>
                <w:szCs w:val="20"/>
                <w:lang w:val="en-GB"/>
              </w:rPr>
              <w:t>Name of Compliance Monitoring Manager</w:t>
            </w:r>
          </w:p>
          <w:p w14:paraId="406B3327" w14:textId="77777777" w:rsidR="00CD2D0F" w:rsidRPr="00CD2D0F" w:rsidRDefault="00CD2D0F" w:rsidP="00915370">
            <w:pPr>
              <w:jc w:val="both"/>
              <w:rPr>
                <w:rFonts w:cs="Times New Roman"/>
                <w:sz w:val="20"/>
                <w:szCs w:val="20"/>
                <w:lang w:val="en-GB"/>
              </w:rPr>
            </w:pPr>
          </w:p>
        </w:tc>
        <w:tc>
          <w:tcPr>
            <w:tcW w:w="2551" w:type="dxa"/>
            <w:tcBorders>
              <w:bottom w:val="single" w:sz="18" w:space="0" w:color="auto"/>
            </w:tcBorders>
            <w:shd w:val="clear" w:color="auto" w:fill="auto"/>
          </w:tcPr>
          <w:p w14:paraId="6B964631" w14:textId="77777777" w:rsidR="00CD2D0F" w:rsidRPr="00CD2D0F" w:rsidRDefault="00CD2D0F" w:rsidP="00915370">
            <w:pPr>
              <w:jc w:val="both"/>
              <w:rPr>
                <w:rFonts w:cs="Times New Roman"/>
                <w:sz w:val="20"/>
                <w:szCs w:val="20"/>
                <w:lang w:val="en-GB"/>
              </w:rPr>
            </w:pPr>
            <w:r w:rsidRPr="00CD2D0F">
              <w:rPr>
                <w:rFonts w:cs="Times New Roman"/>
                <w:sz w:val="20"/>
                <w:szCs w:val="20"/>
                <w:lang w:val="en-GB"/>
              </w:rPr>
              <w:t>Signature</w:t>
            </w:r>
          </w:p>
        </w:tc>
        <w:tc>
          <w:tcPr>
            <w:tcW w:w="1588" w:type="dxa"/>
            <w:tcBorders>
              <w:bottom w:val="single" w:sz="18" w:space="0" w:color="auto"/>
              <w:right w:val="single" w:sz="18" w:space="0" w:color="auto"/>
            </w:tcBorders>
            <w:shd w:val="clear" w:color="auto" w:fill="auto"/>
          </w:tcPr>
          <w:p w14:paraId="7F0FBCA2" w14:textId="77777777" w:rsidR="00CD2D0F" w:rsidRPr="00CD2D0F" w:rsidRDefault="00CD2D0F" w:rsidP="00915370">
            <w:pPr>
              <w:jc w:val="both"/>
              <w:rPr>
                <w:rFonts w:cs="Times New Roman"/>
                <w:sz w:val="20"/>
                <w:szCs w:val="20"/>
                <w:lang w:val="en-GB"/>
              </w:rPr>
            </w:pPr>
            <w:r w:rsidRPr="00CD2D0F">
              <w:rPr>
                <w:rFonts w:cs="Times New Roman"/>
                <w:sz w:val="20"/>
                <w:szCs w:val="20"/>
                <w:lang w:val="en-GB"/>
              </w:rPr>
              <w:t>Date</w:t>
            </w:r>
          </w:p>
        </w:tc>
      </w:tr>
    </w:tbl>
    <w:p w14:paraId="6A13098D" w14:textId="77777777" w:rsidR="00915370" w:rsidRDefault="00915370" w:rsidP="00915370">
      <w:pPr>
        <w:rPr>
          <w:rFonts w:cs="Times New Roman"/>
          <w:sz w:val="20"/>
          <w:szCs w:val="20"/>
          <w:lang w:val="en-GB"/>
        </w:rPr>
      </w:pPr>
    </w:p>
    <w:p w14:paraId="500096CC" w14:textId="0DDB0E7A" w:rsidR="00915370" w:rsidRPr="00FA1031" w:rsidRDefault="00915370" w:rsidP="001A5651">
      <w:pPr>
        <w:spacing w:after="120"/>
        <w:rPr>
          <w:rFonts w:cs="Times New Roman"/>
          <w:b/>
          <w:bCs/>
          <w:sz w:val="20"/>
          <w:szCs w:val="20"/>
          <w:lang w:val="en-GB"/>
        </w:rPr>
      </w:pPr>
      <w:r w:rsidRPr="00FA1031">
        <w:rPr>
          <w:rFonts w:cs="Times New Roman"/>
          <w:b/>
          <w:bCs/>
          <w:sz w:val="20"/>
          <w:szCs w:val="20"/>
          <w:lang w:val="en-GB"/>
        </w:rPr>
        <w:t xml:space="preserve">6. </w:t>
      </w:r>
      <w:r w:rsidR="00CD2D0F" w:rsidRPr="00FA1031">
        <w:rPr>
          <w:rFonts w:cs="Times New Roman"/>
          <w:b/>
          <w:bCs/>
          <w:sz w:val="20"/>
          <w:szCs w:val="20"/>
          <w:lang w:val="en-GB"/>
        </w:rPr>
        <w:t>FOR OFFICIAL</w:t>
      </w:r>
      <w:r w:rsidRPr="00FA1031">
        <w:rPr>
          <w:rFonts w:cs="Times New Roman"/>
          <w:b/>
          <w:bCs/>
          <w:sz w:val="20"/>
          <w:szCs w:val="20"/>
          <w:lang w:val="en-GB"/>
        </w:rPr>
        <w:t xml:space="preserve"> TRAM</w:t>
      </w:r>
      <w:r w:rsidR="00CD2D0F" w:rsidRPr="00FA1031">
        <w:rPr>
          <w:rFonts w:cs="Times New Roman"/>
          <w:b/>
          <w:bCs/>
          <w:sz w:val="20"/>
          <w:szCs w:val="20"/>
          <w:lang w:val="en-GB"/>
        </w:rPr>
        <w:t xml:space="preserve"> USE ONLY</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6067"/>
        <w:gridCol w:w="1304"/>
        <w:gridCol w:w="1134"/>
        <w:gridCol w:w="1134"/>
      </w:tblGrid>
      <w:tr w:rsidR="00CD2D0F" w:rsidRPr="00CD2D0F" w14:paraId="47380853" w14:textId="77777777" w:rsidTr="000F0434">
        <w:tc>
          <w:tcPr>
            <w:tcW w:w="6067" w:type="dxa"/>
            <w:shd w:val="clear" w:color="auto" w:fill="D9D9D9"/>
          </w:tcPr>
          <w:p w14:paraId="45D53DB0" w14:textId="77777777" w:rsidR="00CD2D0F" w:rsidRPr="00CD2D0F" w:rsidRDefault="00CD2D0F" w:rsidP="00915370">
            <w:pPr>
              <w:jc w:val="both"/>
              <w:rPr>
                <w:rFonts w:cs="Times New Roman"/>
                <w:b/>
                <w:bCs/>
                <w:sz w:val="20"/>
                <w:szCs w:val="20"/>
                <w:lang w:val="en-GB"/>
              </w:rPr>
            </w:pPr>
            <w:r w:rsidRPr="00CD2D0F">
              <w:rPr>
                <w:rFonts w:cs="Times New Roman"/>
                <w:b/>
                <w:bCs/>
                <w:sz w:val="20"/>
                <w:szCs w:val="20"/>
                <w:lang w:val="en-GB"/>
              </w:rPr>
              <w:t>Subject</w:t>
            </w:r>
          </w:p>
        </w:tc>
        <w:tc>
          <w:tcPr>
            <w:tcW w:w="1304" w:type="dxa"/>
            <w:shd w:val="clear" w:color="auto" w:fill="D9D9D9"/>
          </w:tcPr>
          <w:p w14:paraId="20AC5391" w14:textId="77777777" w:rsidR="00CD2D0F" w:rsidRPr="00CD2D0F" w:rsidRDefault="00CD2D0F" w:rsidP="00CD2D0F">
            <w:pPr>
              <w:rPr>
                <w:rFonts w:cs="Times New Roman"/>
                <w:b/>
                <w:bCs/>
                <w:sz w:val="20"/>
                <w:szCs w:val="20"/>
                <w:lang w:val="en-GB"/>
              </w:rPr>
            </w:pPr>
            <w:r w:rsidRPr="00CD2D0F">
              <w:rPr>
                <w:rFonts w:cs="Times New Roman"/>
                <w:b/>
                <w:bCs/>
                <w:sz w:val="20"/>
                <w:szCs w:val="20"/>
                <w:lang w:val="en-GB"/>
              </w:rPr>
              <w:t>Responsible</w:t>
            </w:r>
          </w:p>
        </w:tc>
        <w:tc>
          <w:tcPr>
            <w:tcW w:w="1134" w:type="dxa"/>
            <w:shd w:val="clear" w:color="auto" w:fill="D9D9D9"/>
          </w:tcPr>
          <w:p w14:paraId="0E0EB839" w14:textId="77777777" w:rsidR="00CD2D0F" w:rsidRPr="00CD2D0F" w:rsidRDefault="00CD2D0F" w:rsidP="00CD2D0F">
            <w:pPr>
              <w:rPr>
                <w:rFonts w:cs="Times New Roman"/>
                <w:b/>
                <w:bCs/>
                <w:sz w:val="20"/>
                <w:szCs w:val="20"/>
                <w:lang w:val="en-GB"/>
              </w:rPr>
            </w:pPr>
            <w:r w:rsidRPr="00CD2D0F">
              <w:rPr>
                <w:rFonts w:cs="Times New Roman"/>
                <w:b/>
                <w:bCs/>
                <w:sz w:val="20"/>
                <w:szCs w:val="20"/>
                <w:lang w:val="en-GB"/>
              </w:rPr>
              <w:t>Date</w:t>
            </w:r>
          </w:p>
        </w:tc>
        <w:tc>
          <w:tcPr>
            <w:tcW w:w="1134" w:type="dxa"/>
            <w:shd w:val="clear" w:color="auto" w:fill="D9D9D9"/>
          </w:tcPr>
          <w:p w14:paraId="65BE0E50" w14:textId="77777777" w:rsidR="00CD2D0F" w:rsidRPr="00CD2D0F" w:rsidRDefault="00CD2D0F" w:rsidP="00CD2D0F">
            <w:pPr>
              <w:rPr>
                <w:rFonts w:cs="Times New Roman"/>
                <w:b/>
                <w:bCs/>
                <w:sz w:val="20"/>
                <w:szCs w:val="20"/>
                <w:lang w:val="en-GB"/>
              </w:rPr>
            </w:pPr>
            <w:r w:rsidRPr="00CD2D0F">
              <w:rPr>
                <w:rFonts w:cs="Times New Roman"/>
                <w:b/>
                <w:bCs/>
                <w:sz w:val="20"/>
                <w:szCs w:val="20"/>
                <w:lang w:val="en-GB"/>
              </w:rPr>
              <w:t>Signature</w:t>
            </w:r>
          </w:p>
        </w:tc>
      </w:tr>
      <w:tr w:rsidR="00CD2D0F" w:rsidRPr="00CD2D0F" w14:paraId="0C57525D" w14:textId="77777777" w:rsidTr="000F0434">
        <w:tc>
          <w:tcPr>
            <w:tcW w:w="6067" w:type="dxa"/>
            <w:shd w:val="clear" w:color="auto" w:fill="FFFFFF"/>
          </w:tcPr>
          <w:p w14:paraId="4BA43C42" w14:textId="77777777" w:rsidR="00CD2D0F" w:rsidRPr="00CD2D0F" w:rsidRDefault="00CD2D0F" w:rsidP="001A5651">
            <w:pPr>
              <w:numPr>
                <w:ilvl w:val="0"/>
                <w:numId w:val="40"/>
              </w:numPr>
              <w:spacing w:after="120"/>
              <w:jc w:val="both"/>
              <w:rPr>
                <w:rFonts w:cs="Times New Roman"/>
                <w:sz w:val="20"/>
                <w:szCs w:val="20"/>
                <w:lang w:val="en-GB"/>
              </w:rPr>
            </w:pPr>
            <w:r w:rsidRPr="00CD2D0F">
              <w:rPr>
                <w:rFonts w:cs="Times New Roman"/>
                <w:sz w:val="20"/>
                <w:szCs w:val="20"/>
                <w:lang w:val="en-GB"/>
              </w:rPr>
              <w:t>Application and item 4 application package checked for completeness</w:t>
            </w:r>
          </w:p>
        </w:tc>
        <w:tc>
          <w:tcPr>
            <w:tcW w:w="1304" w:type="dxa"/>
            <w:shd w:val="clear" w:color="auto" w:fill="FFFFFF"/>
          </w:tcPr>
          <w:p w14:paraId="76A87D3A" w14:textId="77777777" w:rsidR="00CD2D0F" w:rsidRPr="00CD2D0F" w:rsidRDefault="00CD2D0F" w:rsidP="001A5651">
            <w:pPr>
              <w:spacing w:after="120"/>
              <w:jc w:val="center"/>
              <w:rPr>
                <w:rFonts w:cs="Times New Roman"/>
                <w:sz w:val="20"/>
                <w:szCs w:val="20"/>
                <w:lang w:val="en-GB"/>
              </w:rPr>
            </w:pPr>
            <w:r w:rsidRPr="00CD2D0F">
              <w:rPr>
                <w:rFonts w:cs="Times New Roman"/>
                <w:sz w:val="20"/>
                <w:szCs w:val="20"/>
                <w:lang w:val="en-GB"/>
              </w:rPr>
              <w:t>OPS</w:t>
            </w:r>
          </w:p>
        </w:tc>
        <w:tc>
          <w:tcPr>
            <w:tcW w:w="1134" w:type="dxa"/>
            <w:shd w:val="clear" w:color="auto" w:fill="FFFFFF"/>
          </w:tcPr>
          <w:p w14:paraId="38D8FE53" w14:textId="77777777" w:rsidR="00CD2D0F" w:rsidRPr="00CD2D0F" w:rsidRDefault="00CD2D0F" w:rsidP="001A5651">
            <w:pPr>
              <w:spacing w:after="120"/>
              <w:jc w:val="center"/>
              <w:rPr>
                <w:rFonts w:cs="Times New Roman"/>
                <w:sz w:val="20"/>
                <w:szCs w:val="20"/>
                <w:lang w:val="en-GB"/>
              </w:rPr>
            </w:pPr>
          </w:p>
        </w:tc>
        <w:tc>
          <w:tcPr>
            <w:tcW w:w="1134" w:type="dxa"/>
            <w:shd w:val="clear" w:color="auto" w:fill="FFFFFF"/>
          </w:tcPr>
          <w:p w14:paraId="77A1917D" w14:textId="77777777" w:rsidR="00CD2D0F" w:rsidRPr="00CD2D0F" w:rsidRDefault="00CD2D0F" w:rsidP="001A5651">
            <w:pPr>
              <w:spacing w:after="120"/>
              <w:jc w:val="center"/>
              <w:rPr>
                <w:rFonts w:cs="Times New Roman"/>
                <w:sz w:val="20"/>
                <w:szCs w:val="20"/>
                <w:lang w:val="en-GB"/>
              </w:rPr>
            </w:pPr>
          </w:p>
        </w:tc>
      </w:tr>
      <w:tr w:rsidR="00CD2D0F" w:rsidRPr="00CD2D0F" w14:paraId="016F29E2" w14:textId="77777777" w:rsidTr="000F0434">
        <w:tc>
          <w:tcPr>
            <w:tcW w:w="6067" w:type="dxa"/>
            <w:shd w:val="clear" w:color="auto" w:fill="FFFFFF"/>
          </w:tcPr>
          <w:p w14:paraId="0CFF6745" w14:textId="77777777" w:rsidR="00CD2D0F" w:rsidRPr="00CD2D0F" w:rsidRDefault="00CD2D0F" w:rsidP="001A5651">
            <w:pPr>
              <w:numPr>
                <w:ilvl w:val="0"/>
                <w:numId w:val="40"/>
              </w:numPr>
              <w:spacing w:after="120"/>
              <w:jc w:val="both"/>
              <w:rPr>
                <w:rFonts w:cs="Times New Roman"/>
                <w:sz w:val="20"/>
                <w:szCs w:val="20"/>
                <w:lang w:val="en-GB"/>
              </w:rPr>
            </w:pPr>
            <w:r w:rsidRPr="00CD2D0F">
              <w:rPr>
                <w:rFonts w:cs="Times New Roman"/>
                <w:sz w:val="20"/>
                <w:szCs w:val="20"/>
                <w:lang w:val="en-GB"/>
              </w:rPr>
              <w:t>Airworthiness Approval granted (Appendix to Certificate of Airworthiness)</w:t>
            </w:r>
          </w:p>
        </w:tc>
        <w:tc>
          <w:tcPr>
            <w:tcW w:w="1304" w:type="dxa"/>
            <w:shd w:val="clear" w:color="auto" w:fill="FFFFFF"/>
          </w:tcPr>
          <w:p w14:paraId="3D297F5C" w14:textId="77777777" w:rsidR="00CD2D0F" w:rsidRPr="00CD2D0F" w:rsidRDefault="00CD2D0F" w:rsidP="001A5651">
            <w:pPr>
              <w:spacing w:after="120"/>
              <w:jc w:val="center"/>
              <w:rPr>
                <w:rFonts w:cs="Times New Roman"/>
                <w:sz w:val="20"/>
                <w:szCs w:val="20"/>
                <w:lang w:val="en-GB"/>
              </w:rPr>
            </w:pPr>
            <w:r w:rsidRPr="00CD2D0F">
              <w:rPr>
                <w:rFonts w:cs="Times New Roman"/>
                <w:sz w:val="20"/>
                <w:szCs w:val="20"/>
                <w:lang w:val="en-GB"/>
              </w:rPr>
              <w:t>AWI</w:t>
            </w:r>
          </w:p>
        </w:tc>
        <w:tc>
          <w:tcPr>
            <w:tcW w:w="1134" w:type="dxa"/>
            <w:shd w:val="clear" w:color="auto" w:fill="FFFFFF"/>
          </w:tcPr>
          <w:p w14:paraId="7C07B639" w14:textId="77777777" w:rsidR="00CD2D0F" w:rsidRPr="00CD2D0F" w:rsidRDefault="00CD2D0F" w:rsidP="001A5651">
            <w:pPr>
              <w:spacing w:after="120"/>
              <w:jc w:val="center"/>
              <w:rPr>
                <w:rFonts w:cs="Times New Roman"/>
                <w:sz w:val="20"/>
                <w:szCs w:val="20"/>
                <w:lang w:val="en-GB"/>
              </w:rPr>
            </w:pPr>
          </w:p>
        </w:tc>
        <w:tc>
          <w:tcPr>
            <w:tcW w:w="1134" w:type="dxa"/>
            <w:shd w:val="clear" w:color="auto" w:fill="FFFFFF"/>
          </w:tcPr>
          <w:p w14:paraId="4EE6A5B0" w14:textId="77777777" w:rsidR="00CD2D0F" w:rsidRPr="00CD2D0F" w:rsidRDefault="00CD2D0F" w:rsidP="001A5651">
            <w:pPr>
              <w:spacing w:after="120"/>
              <w:jc w:val="center"/>
              <w:rPr>
                <w:rFonts w:cs="Times New Roman"/>
                <w:sz w:val="20"/>
                <w:szCs w:val="20"/>
                <w:lang w:val="en-GB"/>
              </w:rPr>
            </w:pPr>
          </w:p>
        </w:tc>
      </w:tr>
      <w:tr w:rsidR="00CD2D0F" w:rsidRPr="00CD2D0F" w14:paraId="29600E94" w14:textId="77777777" w:rsidTr="000F0434">
        <w:tc>
          <w:tcPr>
            <w:tcW w:w="6067" w:type="dxa"/>
            <w:shd w:val="clear" w:color="auto" w:fill="FFFFFF"/>
          </w:tcPr>
          <w:p w14:paraId="20A66785" w14:textId="77777777" w:rsidR="00CD2D0F" w:rsidRPr="00CD2D0F" w:rsidRDefault="00CD2D0F" w:rsidP="001A5651">
            <w:pPr>
              <w:numPr>
                <w:ilvl w:val="0"/>
                <w:numId w:val="40"/>
              </w:numPr>
              <w:spacing w:after="120"/>
              <w:jc w:val="both"/>
              <w:rPr>
                <w:rFonts w:cs="Times New Roman"/>
                <w:sz w:val="20"/>
                <w:szCs w:val="20"/>
                <w:lang w:val="en-GB"/>
              </w:rPr>
            </w:pPr>
            <w:r w:rsidRPr="00CD2D0F">
              <w:rPr>
                <w:rFonts w:cs="Times New Roman"/>
                <w:sz w:val="20"/>
                <w:szCs w:val="20"/>
                <w:lang w:val="en-GB"/>
              </w:rPr>
              <w:t>Operational Approval granted (applicant’s operating practices, procedures and training programs have been found in compliance with applicable requirements)</w:t>
            </w:r>
          </w:p>
        </w:tc>
        <w:tc>
          <w:tcPr>
            <w:tcW w:w="1304" w:type="dxa"/>
            <w:shd w:val="clear" w:color="auto" w:fill="FFFFFF"/>
          </w:tcPr>
          <w:p w14:paraId="2ADE176F" w14:textId="77777777" w:rsidR="00CD2D0F" w:rsidRPr="00CD2D0F" w:rsidRDefault="00CD2D0F" w:rsidP="001A5651">
            <w:pPr>
              <w:spacing w:after="120"/>
              <w:jc w:val="center"/>
              <w:rPr>
                <w:rFonts w:cs="Times New Roman"/>
                <w:sz w:val="20"/>
                <w:szCs w:val="20"/>
                <w:lang w:val="en-GB"/>
              </w:rPr>
            </w:pPr>
            <w:r w:rsidRPr="00CD2D0F">
              <w:rPr>
                <w:rFonts w:cs="Times New Roman"/>
                <w:sz w:val="20"/>
                <w:szCs w:val="20"/>
                <w:lang w:val="en-GB"/>
              </w:rPr>
              <w:t>OPS</w:t>
            </w:r>
          </w:p>
        </w:tc>
        <w:tc>
          <w:tcPr>
            <w:tcW w:w="1134" w:type="dxa"/>
            <w:shd w:val="clear" w:color="auto" w:fill="FFFFFF"/>
          </w:tcPr>
          <w:p w14:paraId="2535D28F" w14:textId="77777777" w:rsidR="00CD2D0F" w:rsidRPr="00CD2D0F" w:rsidRDefault="00CD2D0F" w:rsidP="001A5651">
            <w:pPr>
              <w:spacing w:after="120"/>
              <w:jc w:val="center"/>
              <w:rPr>
                <w:rFonts w:cs="Times New Roman"/>
                <w:sz w:val="20"/>
                <w:szCs w:val="20"/>
                <w:lang w:val="en-GB"/>
              </w:rPr>
            </w:pPr>
          </w:p>
        </w:tc>
        <w:tc>
          <w:tcPr>
            <w:tcW w:w="1134" w:type="dxa"/>
            <w:shd w:val="clear" w:color="auto" w:fill="FFFFFF"/>
          </w:tcPr>
          <w:p w14:paraId="1CDB6FE3" w14:textId="77777777" w:rsidR="00CD2D0F" w:rsidRPr="00CD2D0F" w:rsidRDefault="00CD2D0F" w:rsidP="001A5651">
            <w:pPr>
              <w:spacing w:after="120"/>
              <w:jc w:val="center"/>
              <w:rPr>
                <w:rFonts w:cs="Times New Roman"/>
                <w:sz w:val="20"/>
                <w:szCs w:val="20"/>
                <w:lang w:val="en-GB"/>
              </w:rPr>
            </w:pPr>
          </w:p>
        </w:tc>
      </w:tr>
      <w:tr w:rsidR="00CD2D0F" w:rsidRPr="00CD2D0F" w14:paraId="545F49E0" w14:textId="77777777" w:rsidTr="000F0434">
        <w:tc>
          <w:tcPr>
            <w:tcW w:w="6067" w:type="dxa"/>
            <w:shd w:val="clear" w:color="auto" w:fill="FFFFFF"/>
          </w:tcPr>
          <w:p w14:paraId="651BFAF3" w14:textId="77777777" w:rsidR="00CD2D0F" w:rsidRPr="00CD2D0F" w:rsidRDefault="00CD2D0F" w:rsidP="001A5651">
            <w:pPr>
              <w:numPr>
                <w:ilvl w:val="0"/>
                <w:numId w:val="40"/>
              </w:numPr>
              <w:spacing w:after="120"/>
              <w:jc w:val="both"/>
              <w:rPr>
                <w:rFonts w:cs="Times New Roman"/>
                <w:sz w:val="20"/>
                <w:szCs w:val="20"/>
                <w:lang w:val="en-GB"/>
              </w:rPr>
            </w:pPr>
            <w:r w:rsidRPr="00CD2D0F">
              <w:rPr>
                <w:rFonts w:cs="Times New Roman"/>
                <w:sz w:val="20"/>
                <w:szCs w:val="20"/>
                <w:lang w:val="en-GB"/>
              </w:rPr>
              <w:t>PBN approval process administratively completed (OPS Update, and Exchange of certificate).</w:t>
            </w:r>
          </w:p>
        </w:tc>
        <w:tc>
          <w:tcPr>
            <w:tcW w:w="1304" w:type="dxa"/>
            <w:shd w:val="clear" w:color="auto" w:fill="FFFFFF"/>
          </w:tcPr>
          <w:p w14:paraId="7D7720CA" w14:textId="77777777" w:rsidR="00CD2D0F" w:rsidRPr="00CD2D0F" w:rsidRDefault="00CD2D0F" w:rsidP="001A5651">
            <w:pPr>
              <w:spacing w:after="120"/>
              <w:jc w:val="center"/>
              <w:rPr>
                <w:rFonts w:cs="Times New Roman"/>
                <w:sz w:val="20"/>
                <w:szCs w:val="20"/>
                <w:lang w:val="en-GB"/>
              </w:rPr>
            </w:pPr>
            <w:r w:rsidRPr="00CD2D0F">
              <w:rPr>
                <w:rFonts w:cs="Times New Roman"/>
                <w:sz w:val="20"/>
                <w:szCs w:val="20"/>
                <w:lang w:val="en-GB"/>
              </w:rPr>
              <w:t>OPS</w:t>
            </w:r>
          </w:p>
        </w:tc>
        <w:tc>
          <w:tcPr>
            <w:tcW w:w="1134" w:type="dxa"/>
            <w:shd w:val="clear" w:color="auto" w:fill="FFFFFF"/>
          </w:tcPr>
          <w:p w14:paraId="5E31EC1A" w14:textId="77777777" w:rsidR="00CD2D0F" w:rsidRPr="00CD2D0F" w:rsidRDefault="00CD2D0F" w:rsidP="001A5651">
            <w:pPr>
              <w:spacing w:after="120"/>
              <w:jc w:val="center"/>
              <w:rPr>
                <w:rFonts w:cs="Times New Roman"/>
                <w:sz w:val="20"/>
                <w:szCs w:val="20"/>
                <w:lang w:val="en-GB"/>
              </w:rPr>
            </w:pPr>
          </w:p>
        </w:tc>
        <w:tc>
          <w:tcPr>
            <w:tcW w:w="1134" w:type="dxa"/>
            <w:shd w:val="clear" w:color="auto" w:fill="FFFFFF"/>
          </w:tcPr>
          <w:p w14:paraId="3C3B9210" w14:textId="77777777" w:rsidR="00CD2D0F" w:rsidRPr="00CD2D0F" w:rsidRDefault="00CD2D0F" w:rsidP="001A5651">
            <w:pPr>
              <w:spacing w:after="120"/>
              <w:jc w:val="center"/>
              <w:rPr>
                <w:rFonts w:cs="Times New Roman"/>
                <w:sz w:val="20"/>
                <w:szCs w:val="20"/>
                <w:lang w:val="en-GB"/>
              </w:rPr>
            </w:pPr>
          </w:p>
        </w:tc>
      </w:tr>
      <w:tr w:rsidR="00CD2D0F" w:rsidRPr="00CD2D0F" w14:paraId="3CB2F239" w14:textId="77777777" w:rsidTr="000F0434">
        <w:tc>
          <w:tcPr>
            <w:tcW w:w="6067" w:type="dxa"/>
            <w:gridSpan w:val="4"/>
            <w:shd w:val="clear" w:color="auto" w:fill="FFFFFF"/>
          </w:tcPr>
          <w:p w14:paraId="66A1FCF3" w14:textId="77777777" w:rsidR="00CD2D0F" w:rsidRPr="00CD2D0F" w:rsidRDefault="00CD2D0F" w:rsidP="00915370">
            <w:pPr>
              <w:jc w:val="both"/>
              <w:rPr>
                <w:rFonts w:cs="Times New Roman"/>
                <w:b/>
                <w:bCs/>
                <w:i/>
                <w:sz w:val="20"/>
                <w:szCs w:val="20"/>
                <w:lang w:val="en-GB"/>
              </w:rPr>
            </w:pPr>
            <w:r w:rsidRPr="00CD2D0F">
              <w:rPr>
                <w:rFonts w:cs="Times New Roman"/>
                <w:b/>
                <w:bCs/>
                <w:i/>
                <w:sz w:val="20"/>
                <w:szCs w:val="20"/>
                <w:lang w:val="en-GB"/>
              </w:rPr>
              <w:t>Withdrawal of PBN Approval:</w:t>
            </w:r>
          </w:p>
          <w:p w14:paraId="6F71E9AA" w14:textId="77777777" w:rsidR="00CD2D0F" w:rsidRPr="00CD2D0F" w:rsidRDefault="00CD2D0F" w:rsidP="00915370">
            <w:pPr>
              <w:jc w:val="both"/>
              <w:rPr>
                <w:rFonts w:cs="Times New Roman"/>
                <w:i/>
                <w:sz w:val="20"/>
                <w:szCs w:val="20"/>
                <w:lang w:val="en-GB"/>
              </w:rPr>
            </w:pPr>
          </w:p>
          <w:p w14:paraId="001E1479" w14:textId="77777777" w:rsidR="00CD2D0F" w:rsidRPr="001A5651" w:rsidRDefault="00CD2D0F" w:rsidP="00915370">
            <w:pPr>
              <w:jc w:val="both"/>
              <w:rPr>
                <w:rFonts w:cs="Times New Roman"/>
                <w:iCs/>
                <w:sz w:val="20"/>
                <w:szCs w:val="20"/>
                <w:lang w:val="en-GB"/>
              </w:rPr>
            </w:pPr>
            <w:r w:rsidRPr="001A5651">
              <w:rPr>
                <w:rFonts w:cs="Times New Roman"/>
                <w:iCs/>
                <w:sz w:val="20"/>
                <w:szCs w:val="20"/>
                <w:lang w:val="en-GB"/>
              </w:rPr>
              <w:t>Reason:</w:t>
            </w:r>
          </w:p>
          <w:p w14:paraId="1D042739" w14:textId="77777777" w:rsidR="00CD2D0F" w:rsidRPr="001A5651" w:rsidRDefault="00CD2D0F" w:rsidP="00915370">
            <w:pPr>
              <w:jc w:val="both"/>
              <w:rPr>
                <w:rFonts w:cs="Times New Roman"/>
                <w:iCs/>
                <w:sz w:val="20"/>
                <w:szCs w:val="20"/>
                <w:lang w:val="en-GB"/>
              </w:rPr>
            </w:pPr>
          </w:p>
          <w:p w14:paraId="43617134" w14:textId="77777777" w:rsidR="00CD2D0F" w:rsidRPr="001A5651" w:rsidRDefault="00CD2D0F" w:rsidP="00915370">
            <w:pPr>
              <w:jc w:val="both"/>
              <w:rPr>
                <w:rFonts w:cs="Times New Roman"/>
                <w:iCs/>
                <w:sz w:val="20"/>
                <w:szCs w:val="20"/>
                <w:lang w:val="en-GB"/>
              </w:rPr>
            </w:pPr>
          </w:p>
          <w:p w14:paraId="0C40A24C" w14:textId="46090A31" w:rsidR="00CD2D0F" w:rsidRPr="001A5651" w:rsidRDefault="00CD2D0F" w:rsidP="00915370">
            <w:pPr>
              <w:jc w:val="both"/>
              <w:rPr>
                <w:rFonts w:cs="Times New Roman"/>
                <w:iCs/>
                <w:sz w:val="20"/>
                <w:szCs w:val="20"/>
                <w:lang w:val="en-GB"/>
              </w:rPr>
            </w:pPr>
            <w:r w:rsidRPr="001A5651">
              <w:rPr>
                <w:rFonts w:cs="Times New Roman"/>
                <w:iCs/>
                <w:sz w:val="20"/>
                <w:szCs w:val="20"/>
                <w:lang w:val="en-GB"/>
              </w:rPr>
              <w:t>Name:</w:t>
            </w:r>
            <w:r w:rsidRPr="001A5651">
              <w:rPr>
                <w:rFonts w:cs="Times New Roman"/>
                <w:iCs/>
                <w:sz w:val="20"/>
                <w:szCs w:val="20"/>
                <w:lang w:val="en-GB"/>
              </w:rPr>
              <w:tab/>
            </w:r>
            <w:r w:rsidR="001A5651">
              <w:rPr>
                <w:rFonts w:cs="Times New Roman"/>
                <w:iCs/>
                <w:sz w:val="20"/>
                <w:szCs w:val="20"/>
                <w:lang w:val="en-GB"/>
              </w:rPr>
              <w:t xml:space="preserve">                                                           </w:t>
            </w:r>
            <w:r w:rsidR="000F0434">
              <w:rPr>
                <w:rFonts w:cs="Times New Roman"/>
                <w:iCs/>
                <w:sz w:val="20"/>
                <w:szCs w:val="20"/>
                <w:lang w:val="en-GB"/>
              </w:rPr>
              <w:t xml:space="preserve"> </w:t>
            </w:r>
            <w:r w:rsidRPr="001A5651">
              <w:rPr>
                <w:rFonts w:cs="Times New Roman"/>
                <w:iCs/>
                <w:sz w:val="20"/>
                <w:szCs w:val="20"/>
                <w:lang w:val="en-GB"/>
              </w:rPr>
              <w:t>Date:</w:t>
            </w:r>
            <w:r w:rsidRPr="001A5651">
              <w:rPr>
                <w:rFonts w:cs="Times New Roman"/>
                <w:iCs/>
                <w:sz w:val="20"/>
                <w:szCs w:val="20"/>
                <w:lang w:val="en-GB"/>
              </w:rPr>
              <w:tab/>
            </w:r>
            <w:r w:rsidR="001A5651">
              <w:rPr>
                <w:rFonts w:cs="Times New Roman"/>
                <w:iCs/>
                <w:sz w:val="20"/>
                <w:szCs w:val="20"/>
                <w:lang w:val="en-GB"/>
              </w:rPr>
              <w:t xml:space="preserve">                                 </w:t>
            </w:r>
            <w:r w:rsidR="000F0434">
              <w:rPr>
                <w:rFonts w:cs="Times New Roman"/>
                <w:iCs/>
                <w:sz w:val="20"/>
                <w:szCs w:val="20"/>
                <w:lang w:val="en-GB"/>
              </w:rPr>
              <w:t xml:space="preserve">        </w:t>
            </w:r>
            <w:r w:rsidRPr="001A5651">
              <w:rPr>
                <w:rFonts w:cs="Times New Roman"/>
                <w:iCs/>
                <w:sz w:val="20"/>
                <w:szCs w:val="20"/>
                <w:lang w:val="en-GB"/>
              </w:rPr>
              <w:t>Signature:</w:t>
            </w:r>
          </w:p>
          <w:p w14:paraId="269EFF40" w14:textId="77777777" w:rsidR="00CD2D0F" w:rsidRPr="00CD2D0F" w:rsidRDefault="00CD2D0F" w:rsidP="00915370">
            <w:pPr>
              <w:jc w:val="both"/>
              <w:rPr>
                <w:rFonts w:cs="Times New Roman"/>
                <w:i/>
                <w:sz w:val="20"/>
                <w:szCs w:val="20"/>
                <w:lang w:val="en-GB"/>
              </w:rPr>
            </w:pPr>
          </w:p>
        </w:tc>
      </w:tr>
    </w:tbl>
    <w:p w14:paraId="0A3935AA" w14:textId="3803427C" w:rsidR="00CD2D0F" w:rsidRPr="00BA36C5" w:rsidRDefault="00CD2D0F" w:rsidP="005101DB">
      <w:pPr>
        <w:rPr>
          <w:bCs/>
          <w:szCs w:val="24"/>
        </w:rPr>
      </w:pPr>
    </w:p>
    <w:sectPr w:rsidR="00CD2D0F" w:rsidRPr="00BA36C5" w:rsidSect="00684FAF">
      <w:headerReference w:type="even" r:id="rId11"/>
      <w:headerReference w:type="default" r:id="rId12"/>
      <w:footerReference w:type="even" r:id="rId13"/>
      <w:footerReference w:type="default" r:id="rId14"/>
      <w:headerReference w:type="first" r:id="rId15"/>
      <w:footerReference w:type="first" r:id="rId16"/>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D6B1F6" w14:textId="77777777" w:rsidR="001C16BD" w:rsidRDefault="001C16BD" w:rsidP="00224791">
      <w:r>
        <w:separator/>
      </w:r>
    </w:p>
  </w:endnote>
  <w:endnote w:type="continuationSeparator" w:id="0">
    <w:p w14:paraId="1B616FE3" w14:textId="77777777" w:rsidR="001C16BD" w:rsidRDefault="001C16BD" w:rsidP="00224791">
      <w:bookmarkStart w:id="0" w:name="_GoBack"/>
      <w:r>
        <w:continuationSeparator/>
      </w:r>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DD543" w14:textId="77777777" w:rsidR="00A73D60" w:rsidRDefault="00A73D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5045"/>
      <w:gridCol w:w="5045"/>
      <w:gridCol w:w="5045"/>
    </w:tblGrid>
    <w:tr w:rsidR="684947C1" w14:paraId="36FC045A" w14:textId="77777777" w:rsidTr="684947C1">
      <w:tc>
        <w:tcPr>
          <w:tcW w:w="5045" w:type="dxa"/>
        </w:tcPr>
        <w:p w14:paraId="5B45FA41" w14:textId="54732B73" w:rsidR="684947C1" w:rsidRDefault="684947C1" w:rsidP="684947C1">
          <w:pPr>
            <w:pStyle w:val="Header"/>
            <w:ind w:left="-115"/>
            <w:rPr>
              <w:rFonts w:eastAsia="Calibri"/>
              <w:szCs w:val="24"/>
            </w:rPr>
          </w:pPr>
        </w:p>
      </w:tc>
      <w:tc>
        <w:tcPr>
          <w:tcW w:w="5045" w:type="dxa"/>
        </w:tcPr>
        <w:p w14:paraId="4AA28CB4" w14:textId="420E6299" w:rsidR="684947C1" w:rsidRDefault="684947C1" w:rsidP="684947C1">
          <w:pPr>
            <w:pStyle w:val="Header"/>
            <w:jc w:val="center"/>
            <w:rPr>
              <w:rFonts w:eastAsia="Calibri"/>
              <w:szCs w:val="24"/>
            </w:rPr>
          </w:pPr>
        </w:p>
      </w:tc>
      <w:tc>
        <w:tcPr>
          <w:tcW w:w="5045" w:type="dxa"/>
        </w:tcPr>
        <w:p w14:paraId="1377A08A" w14:textId="0BC21C1B" w:rsidR="684947C1" w:rsidRDefault="684947C1" w:rsidP="684947C1">
          <w:pPr>
            <w:pStyle w:val="Header"/>
            <w:ind w:right="-115"/>
            <w:jc w:val="right"/>
            <w:rPr>
              <w:rFonts w:eastAsia="Calibri"/>
              <w:szCs w:val="24"/>
            </w:rPr>
          </w:pPr>
        </w:p>
      </w:tc>
    </w:tr>
  </w:tbl>
  <w:p w14:paraId="7A644649" w14:textId="1F627760" w:rsidR="684947C1" w:rsidRDefault="684947C1" w:rsidP="684947C1">
    <w:pPr>
      <w:pStyle w:val="Footer"/>
      <w:rPr>
        <w:rFonts w:eastAsia="Calibri"/>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48D41" w14:textId="77777777" w:rsidR="00A73D60" w:rsidRDefault="00A73D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3404AD" w14:textId="77777777" w:rsidR="001C16BD" w:rsidRDefault="001C16BD" w:rsidP="00224791">
      <w:r>
        <w:separator/>
      </w:r>
    </w:p>
  </w:footnote>
  <w:footnote w:type="continuationSeparator" w:id="0">
    <w:p w14:paraId="727EDEE9" w14:textId="77777777" w:rsidR="001C16BD" w:rsidRDefault="001C16BD" w:rsidP="002247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8C446" w14:textId="77777777" w:rsidR="00A73D60" w:rsidRDefault="00A73D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1"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830"/>
      <w:gridCol w:w="5103"/>
      <w:gridCol w:w="2268"/>
    </w:tblGrid>
    <w:tr w:rsidR="00C676F9" w:rsidRPr="002442A5" w14:paraId="05BE61C2" w14:textId="77777777" w:rsidTr="008673A2">
      <w:trPr>
        <w:cantSplit/>
        <w:trHeight w:val="361"/>
        <w:jc w:val="center"/>
      </w:trPr>
      <w:tc>
        <w:tcPr>
          <w:tcW w:w="2830" w:type="dxa"/>
          <w:vMerge w:val="restart"/>
          <w:vAlign w:val="center"/>
        </w:tcPr>
        <w:p w14:paraId="413524F8" w14:textId="77777777" w:rsidR="00C676F9" w:rsidRPr="002442A5" w:rsidRDefault="00C676F9" w:rsidP="00C676F9">
          <w:pPr>
            <w:tabs>
              <w:tab w:val="right" w:pos="4896"/>
              <w:tab w:val="right" w:pos="10512"/>
            </w:tabs>
            <w:rPr>
              <w:rFonts w:cs="Times New Roman"/>
              <w:noProof/>
              <w:sz w:val="22"/>
            </w:rPr>
          </w:pPr>
          <w:r w:rsidRPr="002442A5">
            <w:rPr>
              <w:rFonts w:cs="Times New Roman"/>
              <w:noProof/>
              <w:sz w:val="22"/>
              <w:lang w:eastAsia="et-EE"/>
            </w:rPr>
            <w:drawing>
              <wp:inline distT="0" distB="0" distL="0" distR="0" wp14:anchorId="12B2B055" wp14:editId="6C2369DE">
                <wp:extent cx="1659890" cy="718820"/>
                <wp:effectExtent l="0" t="0" r="0" b="5080"/>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2"/>
                        <pic:cNvPicPr/>
                      </pic:nvPicPr>
                      <pic:blipFill>
                        <a:blip r:embed="rId1">
                          <a:extLst>
                            <a:ext uri="{28A0092B-C50C-407E-A947-70E740481C1C}">
                              <a14:useLocalDpi xmlns:a14="http://schemas.microsoft.com/office/drawing/2010/main" val="0"/>
                            </a:ext>
                          </a:extLst>
                        </a:blip>
                        <a:stretch>
                          <a:fillRect/>
                        </a:stretch>
                      </pic:blipFill>
                      <pic:spPr>
                        <a:xfrm>
                          <a:off x="0" y="0"/>
                          <a:ext cx="1659890" cy="718820"/>
                        </a:xfrm>
                        <a:prstGeom prst="rect">
                          <a:avLst/>
                        </a:prstGeom>
                      </pic:spPr>
                    </pic:pic>
                  </a:graphicData>
                </a:graphic>
              </wp:inline>
            </w:drawing>
          </w:r>
        </w:p>
      </w:tc>
      <w:tc>
        <w:tcPr>
          <w:tcW w:w="5103" w:type="dxa"/>
          <w:vAlign w:val="center"/>
        </w:tcPr>
        <w:p w14:paraId="2ED8262C" w14:textId="77777777" w:rsidR="00C676F9" w:rsidRPr="002442A5" w:rsidRDefault="00C676F9" w:rsidP="00C676F9">
          <w:pPr>
            <w:pStyle w:val="Header"/>
            <w:jc w:val="center"/>
            <w:rPr>
              <w:rFonts w:cs="Times New Roman"/>
              <w:noProof/>
              <w:color w:val="808080"/>
              <w:sz w:val="22"/>
            </w:rPr>
          </w:pPr>
          <w:r w:rsidRPr="002442A5">
            <w:rPr>
              <w:rFonts w:cs="Times New Roman"/>
              <w:noProof/>
              <w:color w:val="808080"/>
              <w:sz w:val="22"/>
            </w:rPr>
            <w:t>TRANSPORDIAMETI JUHTIMISSÜSTEEM</w:t>
          </w:r>
        </w:p>
      </w:tc>
      <w:tc>
        <w:tcPr>
          <w:tcW w:w="2268" w:type="dxa"/>
          <w:vAlign w:val="center"/>
        </w:tcPr>
        <w:p w14:paraId="353D24ED" w14:textId="4B55E5A5" w:rsidR="00C676F9" w:rsidRPr="002442A5" w:rsidRDefault="00C676F9" w:rsidP="00C676F9">
          <w:pPr>
            <w:pStyle w:val="Header"/>
            <w:jc w:val="center"/>
            <w:rPr>
              <w:rFonts w:cs="Times New Roman"/>
              <w:b/>
              <w:noProof/>
              <w:color w:val="808080"/>
              <w:sz w:val="22"/>
            </w:rPr>
          </w:pPr>
          <w:r>
            <w:rPr>
              <w:rFonts w:cs="Times New Roman"/>
              <w:b/>
              <w:noProof/>
              <w:color w:val="808080"/>
              <w:sz w:val="22"/>
            </w:rPr>
            <w:t>OT</w:t>
          </w:r>
          <w:r w:rsidRPr="002442A5">
            <w:rPr>
              <w:rFonts w:cs="Times New Roman"/>
              <w:b/>
              <w:noProof/>
              <w:color w:val="808080"/>
              <w:sz w:val="22"/>
            </w:rPr>
            <w:t>_</w:t>
          </w:r>
          <w:r>
            <w:rPr>
              <w:rFonts w:cs="Times New Roman"/>
              <w:b/>
              <w:noProof/>
              <w:color w:val="808080"/>
              <w:sz w:val="22"/>
            </w:rPr>
            <w:t>220</w:t>
          </w:r>
          <w:r w:rsidRPr="002442A5">
            <w:rPr>
              <w:rFonts w:cs="Times New Roman"/>
              <w:b/>
              <w:noProof/>
              <w:color w:val="808080"/>
              <w:sz w:val="22"/>
            </w:rPr>
            <w:t>_</w:t>
          </w:r>
          <w:r w:rsidR="005101DB">
            <w:rPr>
              <w:rFonts w:cs="Times New Roman"/>
              <w:b/>
              <w:noProof/>
              <w:color w:val="808080"/>
              <w:sz w:val="22"/>
            </w:rPr>
            <w:t>K1_</w:t>
          </w:r>
          <w:r w:rsidRPr="002442A5">
            <w:rPr>
              <w:rFonts w:cs="Times New Roman"/>
              <w:b/>
              <w:noProof/>
              <w:color w:val="808080"/>
              <w:sz w:val="22"/>
            </w:rPr>
            <w:t>V</w:t>
          </w:r>
          <w:r w:rsidR="00A73D60">
            <w:rPr>
              <w:rFonts w:cs="Times New Roman"/>
              <w:b/>
              <w:noProof/>
              <w:color w:val="808080"/>
              <w:sz w:val="22"/>
            </w:rPr>
            <w:t>1</w:t>
          </w:r>
          <w:r w:rsidR="005101DB">
            <w:rPr>
              <w:rFonts w:cs="Times New Roman"/>
              <w:b/>
              <w:noProof/>
              <w:color w:val="808080"/>
              <w:sz w:val="22"/>
            </w:rPr>
            <w:t>7</w:t>
          </w:r>
          <w:r w:rsidRPr="002442A5">
            <w:rPr>
              <w:rFonts w:cs="Times New Roman"/>
              <w:b/>
              <w:noProof/>
              <w:color w:val="808080"/>
              <w:sz w:val="22"/>
            </w:rPr>
            <w:t>_r</w:t>
          </w:r>
          <w:r>
            <w:rPr>
              <w:rFonts w:cs="Times New Roman"/>
              <w:b/>
              <w:noProof/>
              <w:color w:val="808080"/>
              <w:sz w:val="22"/>
            </w:rPr>
            <w:t>1</w:t>
          </w:r>
        </w:p>
      </w:tc>
    </w:tr>
    <w:tr w:rsidR="00C676F9" w:rsidRPr="002442A5" w14:paraId="1C554991" w14:textId="77777777" w:rsidTr="008673A2">
      <w:trPr>
        <w:cantSplit/>
        <w:trHeight w:val="659"/>
        <w:jc w:val="center"/>
      </w:trPr>
      <w:tc>
        <w:tcPr>
          <w:tcW w:w="2830" w:type="dxa"/>
          <w:vMerge/>
        </w:tcPr>
        <w:p w14:paraId="73B8F1CA" w14:textId="77777777" w:rsidR="00C676F9" w:rsidRPr="002442A5" w:rsidRDefault="00C676F9" w:rsidP="00C676F9">
          <w:pPr>
            <w:pStyle w:val="Header"/>
            <w:rPr>
              <w:rFonts w:cs="Times New Roman"/>
              <w:noProof/>
              <w:sz w:val="22"/>
            </w:rPr>
          </w:pPr>
        </w:p>
      </w:tc>
      <w:tc>
        <w:tcPr>
          <w:tcW w:w="7371" w:type="dxa"/>
          <w:gridSpan w:val="2"/>
          <w:vAlign w:val="center"/>
        </w:tcPr>
        <w:p w14:paraId="20FA1D92" w14:textId="41FBBE91" w:rsidR="00C676F9" w:rsidRDefault="005101DB" w:rsidP="00C676F9">
          <w:pPr>
            <w:pStyle w:val="Header"/>
            <w:jc w:val="center"/>
            <w:rPr>
              <w:rFonts w:cs="Times New Roman"/>
              <w:b/>
              <w:caps/>
              <w:noProof/>
              <w:color w:val="808080"/>
              <w:sz w:val="22"/>
            </w:rPr>
          </w:pPr>
          <w:bookmarkStart w:id="2" w:name="_Hlk100213256"/>
          <w:r>
            <w:rPr>
              <w:rFonts w:cs="Times New Roman"/>
              <w:b/>
              <w:caps/>
              <w:noProof/>
              <w:color w:val="808080"/>
              <w:sz w:val="22"/>
            </w:rPr>
            <w:t>PBN</w:t>
          </w:r>
          <w:r w:rsidR="00361338">
            <w:rPr>
              <w:rFonts w:cs="Times New Roman"/>
              <w:b/>
              <w:caps/>
              <w:noProof/>
              <w:color w:val="808080"/>
              <w:sz w:val="22"/>
            </w:rPr>
            <w:t xml:space="preserve"> eriloa</w:t>
          </w:r>
          <w:r w:rsidR="00B36EBE" w:rsidRPr="00B36EBE">
            <w:rPr>
              <w:rFonts w:cs="Times New Roman"/>
              <w:b/>
              <w:caps/>
              <w:noProof/>
              <w:color w:val="808080"/>
              <w:sz w:val="22"/>
            </w:rPr>
            <w:t xml:space="preserve"> taotl</w:t>
          </w:r>
          <w:r w:rsidR="00B36EBE">
            <w:rPr>
              <w:rFonts w:cs="Times New Roman"/>
              <w:b/>
              <w:caps/>
              <w:noProof/>
              <w:color w:val="808080"/>
              <w:sz w:val="22"/>
            </w:rPr>
            <w:t>US</w:t>
          </w:r>
          <w:bookmarkEnd w:id="2"/>
        </w:p>
        <w:p w14:paraId="1920D9EE" w14:textId="5A32AE7B" w:rsidR="00361338" w:rsidRPr="00361338" w:rsidRDefault="00361338" w:rsidP="00361338">
          <w:pPr>
            <w:pStyle w:val="Header"/>
            <w:jc w:val="center"/>
            <w:rPr>
              <w:rFonts w:cs="Times New Roman"/>
              <w:bCs/>
              <w:i/>
              <w:iCs/>
              <w:caps/>
              <w:noProof/>
              <w:color w:val="808080"/>
              <w:sz w:val="22"/>
              <w:lang w:val="en-GB"/>
            </w:rPr>
          </w:pPr>
          <w:r w:rsidRPr="00361338">
            <w:rPr>
              <w:rFonts w:cs="Times New Roman"/>
              <w:bCs/>
              <w:i/>
              <w:iCs/>
              <w:caps/>
              <w:noProof/>
              <w:color w:val="808080"/>
              <w:sz w:val="22"/>
              <w:lang w:val="en-GB"/>
            </w:rPr>
            <w:t>Application for PBN operations approval</w:t>
          </w:r>
        </w:p>
      </w:tc>
    </w:tr>
    <w:tr w:rsidR="003C02A5" w:rsidRPr="002442A5" w14:paraId="21674AF0" w14:textId="77777777" w:rsidTr="003C02A5">
      <w:trPr>
        <w:cantSplit/>
        <w:trHeight w:val="333"/>
        <w:jc w:val="center"/>
      </w:trPr>
      <w:tc>
        <w:tcPr>
          <w:tcW w:w="2830" w:type="dxa"/>
          <w:vMerge/>
        </w:tcPr>
        <w:p w14:paraId="0EF40BCE" w14:textId="77777777" w:rsidR="003C02A5" w:rsidRPr="002442A5" w:rsidRDefault="003C02A5" w:rsidP="003C02A5">
          <w:pPr>
            <w:pStyle w:val="Header"/>
            <w:rPr>
              <w:rFonts w:cs="Times New Roman"/>
              <w:noProof/>
              <w:sz w:val="22"/>
            </w:rPr>
          </w:pPr>
        </w:p>
      </w:tc>
      <w:tc>
        <w:tcPr>
          <w:tcW w:w="5103" w:type="dxa"/>
          <w:vAlign w:val="center"/>
        </w:tcPr>
        <w:p w14:paraId="13795787" w14:textId="113EF8EF" w:rsidR="003C02A5" w:rsidRPr="002442A5" w:rsidRDefault="003C02A5" w:rsidP="003C02A5">
          <w:pPr>
            <w:pStyle w:val="Header"/>
            <w:jc w:val="center"/>
            <w:rPr>
              <w:rStyle w:val="PageNumber"/>
              <w:rFonts w:cs="Times New Roman"/>
              <w:noProof/>
              <w:color w:val="808080"/>
              <w:sz w:val="22"/>
            </w:rPr>
          </w:pPr>
          <w:r>
            <w:rPr>
              <w:rFonts w:cs="Times New Roman"/>
              <w:noProof/>
              <w:color w:val="808080"/>
              <w:sz w:val="22"/>
            </w:rPr>
            <w:t xml:space="preserve">Kinnitamine: </w:t>
          </w:r>
          <w:r>
            <w:rPr>
              <w:rFonts w:cs="Times New Roman"/>
              <w:noProof/>
              <w:color w:val="808080"/>
              <w:sz w:val="22"/>
            </w:rPr>
            <w:fldChar w:fldCharType="begin"/>
          </w:r>
          <w:r w:rsidR="00DA79C9">
            <w:rPr>
              <w:rFonts w:cs="Times New Roman"/>
              <w:noProof/>
              <w:color w:val="808080"/>
              <w:sz w:val="22"/>
            </w:rPr>
            <w:instrText xml:space="preserve"> delta_regDateTime  \* MERGEFORMAT</w:instrText>
          </w:r>
          <w:r>
            <w:rPr>
              <w:rFonts w:cs="Times New Roman"/>
              <w:noProof/>
              <w:color w:val="808080"/>
              <w:sz w:val="22"/>
            </w:rPr>
            <w:fldChar w:fldCharType="separate"/>
          </w:r>
          <w:r w:rsidR="00DA79C9">
            <w:rPr>
              <w:rFonts w:cs="Times New Roman"/>
              <w:noProof/>
              <w:color w:val="808080"/>
              <w:sz w:val="22"/>
            </w:rPr>
            <w:t>12.12.2022</w:t>
          </w:r>
          <w:r>
            <w:rPr>
              <w:rFonts w:cs="Times New Roman"/>
              <w:noProof/>
              <w:color w:val="808080"/>
              <w:sz w:val="22"/>
            </w:rPr>
            <w:fldChar w:fldCharType="end"/>
          </w:r>
          <w:r>
            <w:rPr>
              <w:rFonts w:cs="Times New Roman"/>
              <w:noProof/>
              <w:color w:val="808080"/>
              <w:sz w:val="22"/>
            </w:rPr>
            <w:t xml:space="preserve"> nr </w:t>
          </w:r>
          <w:r>
            <w:rPr>
              <w:rFonts w:cs="Times New Roman"/>
              <w:noProof/>
              <w:color w:val="808080"/>
              <w:sz w:val="22"/>
            </w:rPr>
            <w:fldChar w:fldCharType="begin"/>
          </w:r>
          <w:r w:rsidR="00DA79C9">
            <w:rPr>
              <w:rFonts w:cs="Times New Roman"/>
              <w:noProof/>
              <w:color w:val="808080"/>
              <w:sz w:val="22"/>
            </w:rPr>
            <w:instrText xml:space="preserve"> delta_regNumber  \* MERGEFORMAT</w:instrText>
          </w:r>
          <w:r>
            <w:rPr>
              <w:rFonts w:cs="Times New Roman"/>
              <w:noProof/>
              <w:color w:val="808080"/>
              <w:sz w:val="22"/>
            </w:rPr>
            <w:fldChar w:fldCharType="separate"/>
          </w:r>
          <w:r w:rsidR="00DA79C9">
            <w:rPr>
              <w:rFonts w:cs="Times New Roman"/>
              <w:noProof/>
              <w:color w:val="808080"/>
              <w:sz w:val="22"/>
            </w:rPr>
            <w:t>1.1-7/22/175</w:t>
          </w:r>
          <w:r>
            <w:rPr>
              <w:rFonts w:cs="Times New Roman"/>
              <w:noProof/>
              <w:color w:val="808080"/>
              <w:sz w:val="22"/>
            </w:rPr>
            <w:fldChar w:fldCharType="end"/>
          </w:r>
        </w:p>
      </w:tc>
      <w:tc>
        <w:tcPr>
          <w:tcW w:w="2268" w:type="dxa"/>
          <w:vAlign w:val="center"/>
        </w:tcPr>
        <w:p w14:paraId="311F8613" w14:textId="7EDD7C7A" w:rsidR="003C02A5" w:rsidRPr="002442A5" w:rsidRDefault="003C02A5" w:rsidP="003C02A5">
          <w:pPr>
            <w:pStyle w:val="Header"/>
            <w:jc w:val="center"/>
            <w:rPr>
              <w:rStyle w:val="PageNumber"/>
              <w:rFonts w:cs="Times New Roman"/>
              <w:noProof/>
              <w:color w:val="808080"/>
              <w:sz w:val="22"/>
            </w:rPr>
          </w:pPr>
          <w:r w:rsidRPr="002442A5">
            <w:rPr>
              <w:rStyle w:val="PageNumber"/>
              <w:rFonts w:cs="Times New Roman"/>
              <w:noProof/>
              <w:color w:val="808080"/>
              <w:sz w:val="22"/>
            </w:rPr>
            <w:fldChar w:fldCharType="begin"/>
          </w:r>
          <w:r w:rsidRPr="002442A5">
            <w:rPr>
              <w:rStyle w:val="PageNumber"/>
              <w:rFonts w:cs="Times New Roman"/>
              <w:noProof/>
              <w:color w:val="808080"/>
              <w:sz w:val="22"/>
            </w:rPr>
            <w:instrText xml:space="preserve"> PAGE </w:instrText>
          </w:r>
          <w:r w:rsidRPr="002442A5">
            <w:rPr>
              <w:rStyle w:val="PageNumber"/>
              <w:rFonts w:cs="Times New Roman"/>
              <w:noProof/>
              <w:color w:val="808080"/>
              <w:sz w:val="22"/>
            </w:rPr>
            <w:fldChar w:fldCharType="separate"/>
          </w:r>
          <w:r w:rsidR="00DA79C9">
            <w:rPr>
              <w:rStyle w:val="PageNumber"/>
              <w:rFonts w:cs="Times New Roman"/>
              <w:noProof/>
              <w:color w:val="808080"/>
              <w:sz w:val="22"/>
            </w:rPr>
            <w:t>3</w:t>
          </w:r>
          <w:r w:rsidRPr="002442A5">
            <w:rPr>
              <w:rStyle w:val="PageNumber"/>
              <w:rFonts w:cs="Times New Roman"/>
              <w:noProof/>
              <w:color w:val="808080"/>
              <w:sz w:val="22"/>
            </w:rPr>
            <w:fldChar w:fldCharType="end"/>
          </w:r>
          <w:r w:rsidRPr="002442A5">
            <w:rPr>
              <w:rStyle w:val="PageNumber"/>
              <w:rFonts w:cs="Times New Roman"/>
              <w:noProof/>
              <w:color w:val="808080"/>
              <w:sz w:val="22"/>
            </w:rPr>
            <w:t>/</w:t>
          </w:r>
          <w:r w:rsidRPr="002442A5">
            <w:rPr>
              <w:rStyle w:val="PageNumber"/>
              <w:rFonts w:cs="Times New Roman"/>
              <w:color w:val="808080"/>
              <w:sz w:val="22"/>
            </w:rPr>
            <w:fldChar w:fldCharType="begin"/>
          </w:r>
          <w:r w:rsidRPr="002442A5">
            <w:rPr>
              <w:rStyle w:val="PageNumber"/>
              <w:rFonts w:cs="Times New Roman"/>
              <w:color w:val="808080"/>
              <w:sz w:val="22"/>
            </w:rPr>
            <w:instrText xml:space="preserve"> NUMPAGES </w:instrText>
          </w:r>
          <w:r w:rsidRPr="002442A5">
            <w:rPr>
              <w:rStyle w:val="PageNumber"/>
              <w:rFonts w:cs="Times New Roman"/>
              <w:color w:val="808080"/>
              <w:sz w:val="22"/>
            </w:rPr>
            <w:fldChar w:fldCharType="separate"/>
          </w:r>
          <w:r w:rsidR="00DA79C9">
            <w:rPr>
              <w:rStyle w:val="PageNumber"/>
              <w:rFonts w:cs="Times New Roman"/>
              <w:noProof/>
              <w:color w:val="808080"/>
              <w:sz w:val="22"/>
            </w:rPr>
            <w:t>3</w:t>
          </w:r>
          <w:r w:rsidRPr="002442A5">
            <w:rPr>
              <w:rStyle w:val="PageNumber"/>
              <w:rFonts w:cs="Times New Roman"/>
              <w:color w:val="808080"/>
              <w:sz w:val="22"/>
            </w:rPr>
            <w:fldChar w:fldCharType="end"/>
          </w:r>
        </w:p>
      </w:tc>
    </w:tr>
  </w:tbl>
  <w:p w14:paraId="71362558" w14:textId="77777777" w:rsidR="004341D8" w:rsidRDefault="004341D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4AB94" w14:textId="77777777" w:rsidR="00A73D60" w:rsidRDefault="00A73D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A3D25"/>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D68093B"/>
    <w:multiLevelType w:val="hybridMultilevel"/>
    <w:tmpl w:val="8800FDF0"/>
    <w:lvl w:ilvl="0" w:tplc="F878B89E">
      <w:start w:val="1"/>
      <w:numFmt w:val="bullet"/>
      <w:lvlText w:val=""/>
      <w:lvlJc w:val="left"/>
      <w:pPr>
        <w:ind w:left="720" w:hanging="360"/>
      </w:pPr>
      <w:rPr>
        <w:rFonts w:ascii="Symbol" w:eastAsiaTheme="minorHAnsi"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nsid w:val="0EB15812"/>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2C963E6"/>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2E76EB1"/>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5395123"/>
    <w:multiLevelType w:val="hybridMultilevel"/>
    <w:tmpl w:val="D0A280B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nsid w:val="24730E9C"/>
    <w:multiLevelType w:val="hybridMultilevel"/>
    <w:tmpl w:val="61E274F6"/>
    <w:lvl w:ilvl="0" w:tplc="04250001">
      <w:start w:val="1"/>
      <w:numFmt w:val="bullet"/>
      <w:lvlText w:val=""/>
      <w:lvlJc w:val="left"/>
      <w:pPr>
        <w:ind w:left="5235" w:hanging="360"/>
      </w:pPr>
      <w:rPr>
        <w:rFonts w:ascii="Symbol" w:hAnsi="Symbol" w:hint="default"/>
      </w:rPr>
    </w:lvl>
    <w:lvl w:ilvl="1" w:tplc="04250003" w:tentative="1">
      <w:start w:val="1"/>
      <w:numFmt w:val="bullet"/>
      <w:lvlText w:val="o"/>
      <w:lvlJc w:val="left"/>
      <w:pPr>
        <w:ind w:left="5955" w:hanging="360"/>
      </w:pPr>
      <w:rPr>
        <w:rFonts w:ascii="Courier New" w:hAnsi="Courier New" w:cs="Courier New" w:hint="default"/>
      </w:rPr>
    </w:lvl>
    <w:lvl w:ilvl="2" w:tplc="04250005" w:tentative="1">
      <w:start w:val="1"/>
      <w:numFmt w:val="bullet"/>
      <w:lvlText w:val=""/>
      <w:lvlJc w:val="left"/>
      <w:pPr>
        <w:ind w:left="6675" w:hanging="360"/>
      </w:pPr>
      <w:rPr>
        <w:rFonts w:ascii="Wingdings" w:hAnsi="Wingdings" w:hint="default"/>
      </w:rPr>
    </w:lvl>
    <w:lvl w:ilvl="3" w:tplc="04250001" w:tentative="1">
      <w:start w:val="1"/>
      <w:numFmt w:val="bullet"/>
      <w:lvlText w:val=""/>
      <w:lvlJc w:val="left"/>
      <w:pPr>
        <w:ind w:left="7395" w:hanging="360"/>
      </w:pPr>
      <w:rPr>
        <w:rFonts w:ascii="Symbol" w:hAnsi="Symbol" w:hint="default"/>
      </w:rPr>
    </w:lvl>
    <w:lvl w:ilvl="4" w:tplc="04250003" w:tentative="1">
      <w:start w:val="1"/>
      <w:numFmt w:val="bullet"/>
      <w:lvlText w:val="o"/>
      <w:lvlJc w:val="left"/>
      <w:pPr>
        <w:ind w:left="8115" w:hanging="360"/>
      </w:pPr>
      <w:rPr>
        <w:rFonts w:ascii="Courier New" w:hAnsi="Courier New" w:cs="Courier New" w:hint="default"/>
      </w:rPr>
    </w:lvl>
    <w:lvl w:ilvl="5" w:tplc="04250005" w:tentative="1">
      <w:start w:val="1"/>
      <w:numFmt w:val="bullet"/>
      <w:lvlText w:val=""/>
      <w:lvlJc w:val="left"/>
      <w:pPr>
        <w:ind w:left="8835" w:hanging="360"/>
      </w:pPr>
      <w:rPr>
        <w:rFonts w:ascii="Wingdings" w:hAnsi="Wingdings" w:hint="default"/>
      </w:rPr>
    </w:lvl>
    <w:lvl w:ilvl="6" w:tplc="04250001" w:tentative="1">
      <w:start w:val="1"/>
      <w:numFmt w:val="bullet"/>
      <w:lvlText w:val=""/>
      <w:lvlJc w:val="left"/>
      <w:pPr>
        <w:ind w:left="9555" w:hanging="360"/>
      </w:pPr>
      <w:rPr>
        <w:rFonts w:ascii="Symbol" w:hAnsi="Symbol" w:hint="default"/>
      </w:rPr>
    </w:lvl>
    <w:lvl w:ilvl="7" w:tplc="04250003" w:tentative="1">
      <w:start w:val="1"/>
      <w:numFmt w:val="bullet"/>
      <w:lvlText w:val="o"/>
      <w:lvlJc w:val="left"/>
      <w:pPr>
        <w:ind w:left="10275" w:hanging="360"/>
      </w:pPr>
      <w:rPr>
        <w:rFonts w:ascii="Courier New" w:hAnsi="Courier New" w:cs="Courier New" w:hint="default"/>
      </w:rPr>
    </w:lvl>
    <w:lvl w:ilvl="8" w:tplc="04250005" w:tentative="1">
      <w:start w:val="1"/>
      <w:numFmt w:val="bullet"/>
      <w:lvlText w:val=""/>
      <w:lvlJc w:val="left"/>
      <w:pPr>
        <w:ind w:left="10995" w:hanging="360"/>
      </w:pPr>
      <w:rPr>
        <w:rFonts w:ascii="Wingdings" w:hAnsi="Wingdings" w:hint="default"/>
      </w:rPr>
    </w:lvl>
  </w:abstractNum>
  <w:abstractNum w:abstractNumId="7">
    <w:nsid w:val="29F7120E"/>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B4A78E8"/>
    <w:multiLevelType w:val="multilevel"/>
    <w:tmpl w:val="54EC4644"/>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07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DC064E9"/>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E7F017A"/>
    <w:multiLevelType w:val="hybridMultilevel"/>
    <w:tmpl w:val="9BCA0AD4"/>
    <w:lvl w:ilvl="0" w:tplc="F878B89E">
      <w:start w:val="1"/>
      <w:numFmt w:val="bullet"/>
      <w:lvlText w:val=""/>
      <w:lvlJc w:val="left"/>
      <w:pPr>
        <w:ind w:left="720" w:hanging="360"/>
      </w:pPr>
      <w:rPr>
        <w:rFonts w:ascii="Symbol" w:eastAsiaTheme="minorHAnsi"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nsid w:val="30014CE1"/>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0BD0804"/>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90A6FE3"/>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08B4819"/>
    <w:multiLevelType w:val="hybridMultilevel"/>
    <w:tmpl w:val="5B5EBD04"/>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5">
    <w:nsid w:val="42EF7D03"/>
    <w:multiLevelType w:val="multilevel"/>
    <w:tmpl w:val="717896FA"/>
    <w:lvl w:ilvl="0">
      <w:start w:val="3"/>
      <w:numFmt w:val="decimal"/>
      <w:lvlText w:val="%1."/>
      <w:lvlJc w:val="left"/>
      <w:pPr>
        <w:ind w:left="360" w:hanging="360"/>
      </w:pPr>
      <w:rPr>
        <w:rFonts w:cs="Times New Roman" w:hint="default"/>
        <w:b/>
        <w:sz w:val="22"/>
        <w:szCs w:val="22"/>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360" w:hanging="36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720" w:hanging="720"/>
      </w:pPr>
      <w:rPr>
        <w:rFonts w:cs="Times New Roman" w:hint="default"/>
      </w:rPr>
    </w:lvl>
    <w:lvl w:ilvl="5">
      <w:start w:val="1"/>
      <w:numFmt w:val="decimal"/>
      <w:isLgl/>
      <w:lvlText w:val="%1.%2.%3.%4.%5.%6"/>
      <w:lvlJc w:val="left"/>
      <w:pPr>
        <w:ind w:left="720" w:hanging="72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080" w:hanging="1080"/>
      </w:pPr>
      <w:rPr>
        <w:rFonts w:cs="Times New Roman" w:hint="default"/>
      </w:rPr>
    </w:lvl>
    <w:lvl w:ilvl="8">
      <w:start w:val="1"/>
      <w:numFmt w:val="decimal"/>
      <w:isLgl/>
      <w:lvlText w:val="%1.%2.%3.%4.%5.%6.%7.%8.%9"/>
      <w:lvlJc w:val="left"/>
      <w:pPr>
        <w:ind w:left="1080" w:hanging="1080"/>
      </w:pPr>
      <w:rPr>
        <w:rFonts w:cs="Times New Roman" w:hint="default"/>
      </w:rPr>
    </w:lvl>
  </w:abstractNum>
  <w:abstractNum w:abstractNumId="16">
    <w:nsid w:val="43A72499"/>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82D2E43"/>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B14713A"/>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02028DD"/>
    <w:multiLevelType w:val="hybridMultilevel"/>
    <w:tmpl w:val="D870B7A8"/>
    <w:lvl w:ilvl="0" w:tplc="5532BB48">
      <w:start w:val="1"/>
      <w:numFmt w:val="lowerLetter"/>
      <w:lvlText w:val="%1."/>
      <w:lvlJc w:val="left"/>
      <w:pPr>
        <w:ind w:left="1856" w:hanging="360"/>
      </w:pPr>
    </w:lvl>
    <w:lvl w:ilvl="1" w:tplc="69289730">
      <w:start w:val="1"/>
      <w:numFmt w:val="lowerLetter"/>
      <w:lvlText w:val="%2."/>
      <w:lvlJc w:val="left"/>
      <w:pPr>
        <w:ind w:left="2576" w:hanging="360"/>
      </w:pPr>
    </w:lvl>
    <w:lvl w:ilvl="2" w:tplc="A4361564">
      <w:start w:val="1"/>
      <w:numFmt w:val="lowerRoman"/>
      <w:lvlText w:val="%3."/>
      <w:lvlJc w:val="right"/>
      <w:pPr>
        <w:ind w:left="3296" w:hanging="180"/>
      </w:pPr>
    </w:lvl>
    <w:lvl w:ilvl="3" w:tplc="FE28CAB0">
      <w:start w:val="1"/>
      <w:numFmt w:val="decimal"/>
      <w:lvlText w:val="%4."/>
      <w:lvlJc w:val="left"/>
      <w:pPr>
        <w:ind w:left="4016" w:hanging="360"/>
      </w:pPr>
    </w:lvl>
    <w:lvl w:ilvl="4" w:tplc="724ADA8E">
      <w:start w:val="1"/>
      <w:numFmt w:val="lowerLetter"/>
      <w:lvlText w:val="%5."/>
      <w:lvlJc w:val="left"/>
      <w:pPr>
        <w:ind w:left="4736" w:hanging="360"/>
      </w:pPr>
    </w:lvl>
    <w:lvl w:ilvl="5" w:tplc="1E003316">
      <w:start w:val="1"/>
      <w:numFmt w:val="lowerRoman"/>
      <w:lvlText w:val="%6."/>
      <w:lvlJc w:val="right"/>
      <w:pPr>
        <w:ind w:left="5456" w:hanging="180"/>
      </w:pPr>
    </w:lvl>
    <w:lvl w:ilvl="6" w:tplc="45DEBB1E">
      <w:start w:val="1"/>
      <w:numFmt w:val="decimal"/>
      <w:lvlText w:val="%7."/>
      <w:lvlJc w:val="left"/>
      <w:pPr>
        <w:ind w:left="6176" w:hanging="360"/>
      </w:pPr>
    </w:lvl>
    <w:lvl w:ilvl="7" w:tplc="E9668B1C">
      <w:start w:val="1"/>
      <w:numFmt w:val="lowerLetter"/>
      <w:lvlText w:val="%8."/>
      <w:lvlJc w:val="left"/>
      <w:pPr>
        <w:ind w:left="6896" w:hanging="360"/>
      </w:pPr>
    </w:lvl>
    <w:lvl w:ilvl="8" w:tplc="2CBC8F0E">
      <w:start w:val="1"/>
      <w:numFmt w:val="lowerRoman"/>
      <w:lvlText w:val="%9."/>
      <w:lvlJc w:val="right"/>
      <w:pPr>
        <w:ind w:left="7616" w:hanging="180"/>
      </w:pPr>
    </w:lvl>
  </w:abstractNum>
  <w:abstractNum w:abstractNumId="20">
    <w:nsid w:val="5388520C"/>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605580B"/>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9CF2FF7"/>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AB92BC4"/>
    <w:multiLevelType w:val="hybridMultilevel"/>
    <w:tmpl w:val="67FA406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nsid w:val="5EE1365A"/>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1DA3CA0"/>
    <w:multiLevelType w:val="hybridMultilevel"/>
    <w:tmpl w:val="CCD478A0"/>
    <w:lvl w:ilvl="0" w:tplc="FFAE49BC">
      <w:start w:val="1"/>
      <w:numFmt w:val="decimal"/>
      <w:lvlText w:val="6.%1"/>
      <w:lvlJc w:val="left"/>
      <w:pPr>
        <w:ind w:left="360" w:hanging="360"/>
      </w:pPr>
      <w:rPr>
        <w:rFonts w:cs="Times New Roman" w:hint="default"/>
        <w:b w:val="0"/>
        <w:sz w:val="18"/>
        <w:szCs w:val="18"/>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6">
    <w:nsid w:val="62A051FC"/>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4D334B2"/>
    <w:multiLevelType w:val="hybridMultilevel"/>
    <w:tmpl w:val="8C1691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51A65E5"/>
    <w:multiLevelType w:val="hybridMultilevel"/>
    <w:tmpl w:val="A26C8B2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9">
    <w:nsid w:val="66A63168"/>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6E37234"/>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0F831E7"/>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2091283"/>
    <w:multiLevelType w:val="hybridMultilevel"/>
    <w:tmpl w:val="FE689C0E"/>
    <w:lvl w:ilvl="0" w:tplc="F878B89E">
      <w:start w:val="1"/>
      <w:numFmt w:val="bullet"/>
      <w:lvlText w:val=""/>
      <w:lvlJc w:val="left"/>
      <w:pPr>
        <w:ind w:left="720" w:hanging="360"/>
      </w:pPr>
      <w:rPr>
        <w:rFonts w:ascii="Symbol" w:eastAsiaTheme="minorHAnsi"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3">
    <w:nsid w:val="73BD6545"/>
    <w:multiLevelType w:val="multilevel"/>
    <w:tmpl w:val="C3006D2C"/>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nsid w:val="745E1E47"/>
    <w:multiLevelType w:val="hybridMultilevel"/>
    <w:tmpl w:val="6DDE572C"/>
    <w:lvl w:ilvl="0" w:tplc="90582A4C">
      <w:start w:val="1"/>
      <w:numFmt w:val="decimal"/>
      <w:lvlText w:val="%1."/>
      <w:lvlJc w:val="left"/>
      <w:pPr>
        <w:ind w:left="720" w:hanging="360"/>
      </w:pPr>
    </w:lvl>
    <w:lvl w:ilvl="1" w:tplc="31C4A8DA">
      <w:start w:val="1"/>
      <w:numFmt w:val="lowerLetter"/>
      <w:lvlText w:val="%2."/>
      <w:lvlJc w:val="left"/>
      <w:pPr>
        <w:ind w:left="1440" w:hanging="360"/>
      </w:pPr>
    </w:lvl>
    <w:lvl w:ilvl="2" w:tplc="44640906">
      <w:start w:val="1"/>
      <w:numFmt w:val="decimal"/>
      <w:lvlText w:val="%3."/>
      <w:lvlJc w:val="left"/>
      <w:pPr>
        <w:ind w:left="2160" w:hanging="180"/>
      </w:pPr>
    </w:lvl>
    <w:lvl w:ilvl="3" w:tplc="860AD33E">
      <w:start w:val="1"/>
      <w:numFmt w:val="decimal"/>
      <w:lvlText w:val="%4."/>
      <w:lvlJc w:val="left"/>
      <w:pPr>
        <w:ind w:left="2880" w:hanging="360"/>
      </w:pPr>
    </w:lvl>
    <w:lvl w:ilvl="4" w:tplc="B16E72A4">
      <w:start w:val="1"/>
      <w:numFmt w:val="lowerLetter"/>
      <w:lvlText w:val="%5."/>
      <w:lvlJc w:val="left"/>
      <w:pPr>
        <w:ind w:left="3600" w:hanging="360"/>
      </w:pPr>
    </w:lvl>
    <w:lvl w:ilvl="5" w:tplc="A17EC630">
      <w:start w:val="1"/>
      <w:numFmt w:val="lowerRoman"/>
      <w:lvlText w:val="%6."/>
      <w:lvlJc w:val="right"/>
      <w:pPr>
        <w:ind w:left="4320" w:hanging="180"/>
      </w:pPr>
    </w:lvl>
    <w:lvl w:ilvl="6" w:tplc="9B9AF382">
      <w:start w:val="1"/>
      <w:numFmt w:val="decimal"/>
      <w:lvlText w:val="%7."/>
      <w:lvlJc w:val="left"/>
      <w:pPr>
        <w:ind w:left="5040" w:hanging="360"/>
      </w:pPr>
    </w:lvl>
    <w:lvl w:ilvl="7" w:tplc="73365B94">
      <w:start w:val="1"/>
      <w:numFmt w:val="lowerLetter"/>
      <w:lvlText w:val="%8."/>
      <w:lvlJc w:val="left"/>
      <w:pPr>
        <w:ind w:left="5760" w:hanging="360"/>
      </w:pPr>
    </w:lvl>
    <w:lvl w:ilvl="8" w:tplc="D990146A">
      <w:start w:val="1"/>
      <w:numFmt w:val="lowerRoman"/>
      <w:lvlText w:val="%9."/>
      <w:lvlJc w:val="right"/>
      <w:pPr>
        <w:ind w:left="6480" w:hanging="180"/>
      </w:pPr>
    </w:lvl>
  </w:abstractNum>
  <w:abstractNum w:abstractNumId="35">
    <w:nsid w:val="759111A1"/>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76C3B52"/>
    <w:multiLevelType w:val="hybridMultilevel"/>
    <w:tmpl w:val="CEC4EB1A"/>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7">
    <w:nsid w:val="77F016E4"/>
    <w:multiLevelType w:val="multilevel"/>
    <w:tmpl w:val="34F2B322"/>
    <w:lvl w:ilvl="0">
      <w:start w:val="1"/>
      <w:numFmt w:val="decimal"/>
      <w:lvlText w:val="4.%1"/>
      <w:lvlJc w:val="left"/>
      <w:pPr>
        <w:ind w:left="360" w:hanging="360"/>
      </w:pPr>
      <w:rPr>
        <w:rFonts w:cs="Times New Roman" w:hint="default"/>
        <w:b w:val="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8">
    <w:nsid w:val="78286F01"/>
    <w:multiLevelType w:val="multilevel"/>
    <w:tmpl w:val="E03E5426"/>
    <w:lvl w:ilvl="0">
      <w:start w:val="1"/>
      <w:numFmt w:val="decimal"/>
      <w:lvlText w:val="2.%1"/>
      <w:lvlJc w:val="left"/>
      <w:pPr>
        <w:ind w:left="360" w:hanging="360"/>
      </w:pPr>
      <w:rPr>
        <w:rFonts w:cs="Times New Roman" w:hint="default"/>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nsid w:val="79E92D71"/>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C3C6210"/>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33"/>
  </w:num>
  <w:num w:numId="3">
    <w:abstractNumId w:val="6"/>
  </w:num>
  <w:num w:numId="4">
    <w:abstractNumId w:val="36"/>
  </w:num>
  <w:num w:numId="5">
    <w:abstractNumId w:val="8"/>
  </w:num>
  <w:num w:numId="6">
    <w:abstractNumId w:val="19"/>
  </w:num>
  <w:num w:numId="7">
    <w:abstractNumId w:val="34"/>
  </w:num>
  <w:num w:numId="8">
    <w:abstractNumId w:val="27"/>
  </w:num>
  <w:num w:numId="9">
    <w:abstractNumId w:val="23"/>
  </w:num>
  <w:num w:numId="10">
    <w:abstractNumId w:val="28"/>
  </w:num>
  <w:num w:numId="11">
    <w:abstractNumId w:val="5"/>
  </w:num>
  <w:num w:numId="12">
    <w:abstractNumId w:val="32"/>
  </w:num>
  <w:num w:numId="13">
    <w:abstractNumId w:val="10"/>
  </w:num>
  <w:num w:numId="14">
    <w:abstractNumId w:val="1"/>
  </w:num>
  <w:num w:numId="15">
    <w:abstractNumId w:val="9"/>
  </w:num>
  <w:num w:numId="16">
    <w:abstractNumId w:val="18"/>
  </w:num>
  <w:num w:numId="17">
    <w:abstractNumId w:val="29"/>
  </w:num>
  <w:num w:numId="18">
    <w:abstractNumId w:val="3"/>
  </w:num>
  <w:num w:numId="19">
    <w:abstractNumId w:val="7"/>
  </w:num>
  <w:num w:numId="20">
    <w:abstractNumId w:val="13"/>
  </w:num>
  <w:num w:numId="21">
    <w:abstractNumId w:val="16"/>
  </w:num>
  <w:num w:numId="22">
    <w:abstractNumId w:val="12"/>
  </w:num>
  <w:num w:numId="23">
    <w:abstractNumId w:val="21"/>
  </w:num>
  <w:num w:numId="24">
    <w:abstractNumId w:val="2"/>
  </w:num>
  <w:num w:numId="25">
    <w:abstractNumId w:val="0"/>
  </w:num>
  <w:num w:numId="26">
    <w:abstractNumId w:val="35"/>
  </w:num>
  <w:num w:numId="27">
    <w:abstractNumId w:val="24"/>
  </w:num>
  <w:num w:numId="28">
    <w:abstractNumId w:val="26"/>
  </w:num>
  <w:num w:numId="29">
    <w:abstractNumId w:val="30"/>
  </w:num>
  <w:num w:numId="30">
    <w:abstractNumId w:val="39"/>
  </w:num>
  <w:num w:numId="31">
    <w:abstractNumId w:val="31"/>
  </w:num>
  <w:num w:numId="32">
    <w:abstractNumId w:val="11"/>
  </w:num>
  <w:num w:numId="33">
    <w:abstractNumId w:val="4"/>
  </w:num>
  <w:num w:numId="34">
    <w:abstractNumId w:val="20"/>
  </w:num>
  <w:num w:numId="35">
    <w:abstractNumId w:val="22"/>
  </w:num>
  <w:num w:numId="36">
    <w:abstractNumId w:val="17"/>
  </w:num>
  <w:num w:numId="37">
    <w:abstractNumId w:val="40"/>
  </w:num>
  <w:num w:numId="38">
    <w:abstractNumId w:val="38"/>
  </w:num>
  <w:num w:numId="39">
    <w:abstractNumId w:val="15"/>
  </w:num>
  <w:num w:numId="40">
    <w:abstractNumId w:val="25"/>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791"/>
    <w:rsid w:val="00002F0F"/>
    <w:rsid w:val="00012BFA"/>
    <w:rsid w:val="00015B56"/>
    <w:rsid w:val="00020780"/>
    <w:rsid w:val="0002524C"/>
    <w:rsid w:val="0003626B"/>
    <w:rsid w:val="00044FAC"/>
    <w:rsid w:val="0005738F"/>
    <w:rsid w:val="00070A05"/>
    <w:rsid w:val="00086B8C"/>
    <w:rsid w:val="00090228"/>
    <w:rsid w:val="000975CA"/>
    <w:rsid w:val="000A2B9B"/>
    <w:rsid w:val="000A75B2"/>
    <w:rsid w:val="000B52B7"/>
    <w:rsid w:val="000B7222"/>
    <w:rsid w:val="000C0D0A"/>
    <w:rsid w:val="000C44F3"/>
    <w:rsid w:val="000F0434"/>
    <w:rsid w:val="000F4E7C"/>
    <w:rsid w:val="00106F6F"/>
    <w:rsid w:val="00107371"/>
    <w:rsid w:val="001377A9"/>
    <w:rsid w:val="00146DBF"/>
    <w:rsid w:val="001473F4"/>
    <w:rsid w:val="0015311B"/>
    <w:rsid w:val="00155EF6"/>
    <w:rsid w:val="00186CB6"/>
    <w:rsid w:val="001A2C44"/>
    <w:rsid w:val="001A5651"/>
    <w:rsid w:val="001C16BD"/>
    <w:rsid w:val="001E2989"/>
    <w:rsid w:val="001E37B4"/>
    <w:rsid w:val="001F3B68"/>
    <w:rsid w:val="001F55BB"/>
    <w:rsid w:val="00211B18"/>
    <w:rsid w:val="002122E5"/>
    <w:rsid w:val="0021744E"/>
    <w:rsid w:val="00224791"/>
    <w:rsid w:val="002249D0"/>
    <w:rsid w:val="00231CC6"/>
    <w:rsid w:val="00241DE8"/>
    <w:rsid w:val="002442A5"/>
    <w:rsid w:val="002456E9"/>
    <w:rsid w:val="00250392"/>
    <w:rsid w:val="00280E5D"/>
    <w:rsid w:val="00291BEF"/>
    <w:rsid w:val="002A6E0E"/>
    <w:rsid w:val="002B00D1"/>
    <w:rsid w:val="002C043E"/>
    <w:rsid w:val="002D10D9"/>
    <w:rsid w:val="002D2B21"/>
    <w:rsid w:val="002D36F7"/>
    <w:rsid w:val="002D4F6B"/>
    <w:rsid w:val="002F6BA3"/>
    <w:rsid w:val="003045D5"/>
    <w:rsid w:val="00304806"/>
    <w:rsid w:val="0030551C"/>
    <w:rsid w:val="00306B50"/>
    <w:rsid w:val="0030747A"/>
    <w:rsid w:val="00336B65"/>
    <w:rsid w:val="003572DE"/>
    <w:rsid w:val="00360FD7"/>
    <w:rsid w:val="00361338"/>
    <w:rsid w:val="00371E8E"/>
    <w:rsid w:val="00373718"/>
    <w:rsid w:val="00385A20"/>
    <w:rsid w:val="003A4D10"/>
    <w:rsid w:val="003B4FC0"/>
    <w:rsid w:val="003B7101"/>
    <w:rsid w:val="003C02A5"/>
    <w:rsid w:val="003C369E"/>
    <w:rsid w:val="003C42F1"/>
    <w:rsid w:val="003D0DB8"/>
    <w:rsid w:val="003D2617"/>
    <w:rsid w:val="003E274A"/>
    <w:rsid w:val="003E453E"/>
    <w:rsid w:val="003E5020"/>
    <w:rsid w:val="003F579C"/>
    <w:rsid w:val="00402D09"/>
    <w:rsid w:val="00412C15"/>
    <w:rsid w:val="00415142"/>
    <w:rsid w:val="0042463A"/>
    <w:rsid w:val="004260E4"/>
    <w:rsid w:val="004341D8"/>
    <w:rsid w:val="00451D72"/>
    <w:rsid w:val="00454643"/>
    <w:rsid w:val="00457DF9"/>
    <w:rsid w:val="00466203"/>
    <w:rsid w:val="0047514D"/>
    <w:rsid w:val="00485D8A"/>
    <w:rsid w:val="004A312F"/>
    <w:rsid w:val="004C4FAC"/>
    <w:rsid w:val="004C5D55"/>
    <w:rsid w:val="004D069B"/>
    <w:rsid w:val="004F1671"/>
    <w:rsid w:val="004F29C0"/>
    <w:rsid w:val="004F73EB"/>
    <w:rsid w:val="0050098E"/>
    <w:rsid w:val="00502DAC"/>
    <w:rsid w:val="00506E7A"/>
    <w:rsid w:val="005101DB"/>
    <w:rsid w:val="005125F2"/>
    <w:rsid w:val="00515034"/>
    <w:rsid w:val="00531CCB"/>
    <w:rsid w:val="00534B22"/>
    <w:rsid w:val="00552EE5"/>
    <w:rsid w:val="00557200"/>
    <w:rsid w:val="005708E6"/>
    <w:rsid w:val="00586301"/>
    <w:rsid w:val="00592814"/>
    <w:rsid w:val="005928BA"/>
    <w:rsid w:val="00595048"/>
    <w:rsid w:val="00595660"/>
    <w:rsid w:val="005B7518"/>
    <w:rsid w:val="0060488A"/>
    <w:rsid w:val="00605F32"/>
    <w:rsid w:val="0060622D"/>
    <w:rsid w:val="006133E2"/>
    <w:rsid w:val="006277A1"/>
    <w:rsid w:val="00633152"/>
    <w:rsid w:val="00654632"/>
    <w:rsid w:val="0066688A"/>
    <w:rsid w:val="00666BE9"/>
    <w:rsid w:val="0066766A"/>
    <w:rsid w:val="00682773"/>
    <w:rsid w:val="00684B4C"/>
    <w:rsid w:val="00684FAF"/>
    <w:rsid w:val="00691EEB"/>
    <w:rsid w:val="0069684A"/>
    <w:rsid w:val="006A44AF"/>
    <w:rsid w:val="006B4DE9"/>
    <w:rsid w:val="006F397A"/>
    <w:rsid w:val="006F564F"/>
    <w:rsid w:val="0071158C"/>
    <w:rsid w:val="00714187"/>
    <w:rsid w:val="00715BD5"/>
    <w:rsid w:val="00721B21"/>
    <w:rsid w:val="007232B9"/>
    <w:rsid w:val="00724EF3"/>
    <w:rsid w:val="00730A46"/>
    <w:rsid w:val="00731024"/>
    <w:rsid w:val="00770B94"/>
    <w:rsid w:val="00782A4D"/>
    <w:rsid w:val="0078321B"/>
    <w:rsid w:val="00791127"/>
    <w:rsid w:val="007A715F"/>
    <w:rsid w:val="007B37C9"/>
    <w:rsid w:val="007D214B"/>
    <w:rsid w:val="007D39CC"/>
    <w:rsid w:val="007D4D77"/>
    <w:rsid w:val="007E0764"/>
    <w:rsid w:val="007F6F71"/>
    <w:rsid w:val="0080462D"/>
    <w:rsid w:val="00805E0D"/>
    <w:rsid w:val="008163D8"/>
    <w:rsid w:val="00834620"/>
    <w:rsid w:val="00844EE1"/>
    <w:rsid w:val="00845A9E"/>
    <w:rsid w:val="00866EB0"/>
    <w:rsid w:val="00872D8F"/>
    <w:rsid w:val="0087640D"/>
    <w:rsid w:val="00876ABD"/>
    <w:rsid w:val="00877265"/>
    <w:rsid w:val="008A0CEA"/>
    <w:rsid w:val="008A7622"/>
    <w:rsid w:val="008C20AC"/>
    <w:rsid w:val="008C232E"/>
    <w:rsid w:val="008C2636"/>
    <w:rsid w:val="009064F5"/>
    <w:rsid w:val="00913EA5"/>
    <w:rsid w:val="00915370"/>
    <w:rsid w:val="00920766"/>
    <w:rsid w:val="0094780B"/>
    <w:rsid w:val="00957788"/>
    <w:rsid w:val="009607AD"/>
    <w:rsid w:val="009642FB"/>
    <w:rsid w:val="00966BE8"/>
    <w:rsid w:val="00973381"/>
    <w:rsid w:val="00975D10"/>
    <w:rsid w:val="009868D8"/>
    <w:rsid w:val="00996709"/>
    <w:rsid w:val="009A15F6"/>
    <w:rsid w:val="009B0A5E"/>
    <w:rsid w:val="009D43F5"/>
    <w:rsid w:val="009D48A2"/>
    <w:rsid w:val="00A0127E"/>
    <w:rsid w:val="00A05569"/>
    <w:rsid w:val="00A1235A"/>
    <w:rsid w:val="00A170A3"/>
    <w:rsid w:val="00A2726A"/>
    <w:rsid w:val="00A32AC8"/>
    <w:rsid w:val="00A3331D"/>
    <w:rsid w:val="00A4652A"/>
    <w:rsid w:val="00A67B32"/>
    <w:rsid w:val="00A73D60"/>
    <w:rsid w:val="00A75383"/>
    <w:rsid w:val="00A803B3"/>
    <w:rsid w:val="00AA27BD"/>
    <w:rsid w:val="00AA4D04"/>
    <w:rsid w:val="00AD3A8C"/>
    <w:rsid w:val="00AD6A2D"/>
    <w:rsid w:val="00AE4F30"/>
    <w:rsid w:val="00AF2492"/>
    <w:rsid w:val="00B101F7"/>
    <w:rsid w:val="00B1153C"/>
    <w:rsid w:val="00B17AEC"/>
    <w:rsid w:val="00B270D5"/>
    <w:rsid w:val="00B329BC"/>
    <w:rsid w:val="00B361EA"/>
    <w:rsid w:val="00B36EBE"/>
    <w:rsid w:val="00B66A2D"/>
    <w:rsid w:val="00B751AB"/>
    <w:rsid w:val="00B768DD"/>
    <w:rsid w:val="00B8135F"/>
    <w:rsid w:val="00BA36C5"/>
    <w:rsid w:val="00BA7275"/>
    <w:rsid w:val="00BB07C9"/>
    <w:rsid w:val="00BD089E"/>
    <w:rsid w:val="00BE3A94"/>
    <w:rsid w:val="00BE3D65"/>
    <w:rsid w:val="00BE4B21"/>
    <w:rsid w:val="00C12C2D"/>
    <w:rsid w:val="00C215AF"/>
    <w:rsid w:val="00C27F38"/>
    <w:rsid w:val="00C40E43"/>
    <w:rsid w:val="00C448C8"/>
    <w:rsid w:val="00C45029"/>
    <w:rsid w:val="00C558ED"/>
    <w:rsid w:val="00C6090D"/>
    <w:rsid w:val="00C676F9"/>
    <w:rsid w:val="00C71752"/>
    <w:rsid w:val="00C850C2"/>
    <w:rsid w:val="00C85608"/>
    <w:rsid w:val="00C9072B"/>
    <w:rsid w:val="00CA510E"/>
    <w:rsid w:val="00CA7663"/>
    <w:rsid w:val="00CB0416"/>
    <w:rsid w:val="00CB0F14"/>
    <w:rsid w:val="00CD132C"/>
    <w:rsid w:val="00CD1618"/>
    <w:rsid w:val="00CD2D0F"/>
    <w:rsid w:val="00CE663E"/>
    <w:rsid w:val="00D001F0"/>
    <w:rsid w:val="00D2452F"/>
    <w:rsid w:val="00D331F9"/>
    <w:rsid w:val="00D334F7"/>
    <w:rsid w:val="00D427DF"/>
    <w:rsid w:val="00D44513"/>
    <w:rsid w:val="00D475BD"/>
    <w:rsid w:val="00D57A74"/>
    <w:rsid w:val="00D659C0"/>
    <w:rsid w:val="00D71659"/>
    <w:rsid w:val="00D852E4"/>
    <w:rsid w:val="00DA79C9"/>
    <w:rsid w:val="00DD6C46"/>
    <w:rsid w:val="00E0204D"/>
    <w:rsid w:val="00E12EC9"/>
    <w:rsid w:val="00E134B6"/>
    <w:rsid w:val="00E136D5"/>
    <w:rsid w:val="00E32F03"/>
    <w:rsid w:val="00E33A51"/>
    <w:rsid w:val="00E41618"/>
    <w:rsid w:val="00E70129"/>
    <w:rsid w:val="00E73186"/>
    <w:rsid w:val="00E84D91"/>
    <w:rsid w:val="00EA0FE5"/>
    <w:rsid w:val="00EA7ED7"/>
    <w:rsid w:val="00EC02DA"/>
    <w:rsid w:val="00EF3B4E"/>
    <w:rsid w:val="00EF41AA"/>
    <w:rsid w:val="00EF7F0B"/>
    <w:rsid w:val="00F03A03"/>
    <w:rsid w:val="00F06D1E"/>
    <w:rsid w:val="00F2265E"/>
    <w:rsid w:val="00F301B9"/>
    <w:rsid w:val="00F3449A"/>
    <w:rsid w:val="00F361F9"/>
    <w:rsid w:val="00F66175"/>
    <w:rsid w:val="00F72AA3"/>
    <w:rsid w:val="00F77673"/>
    <w:rsid w:val="00F8467E"/>
    <w:rsid w:val="00F862FD"/>
    <w:rsid w:val="00F86D88"/>
    <w:rsid w:val="00F97000"/>
    <w:rsid w:val="00FA1031"/>
    <w:rsid w:val="00FB6E6B"/>
    <w:rsid w:val="00FB740B"/>
    <w:rsid w:val="00FD0EC8"/>
    <w:rsid w:val="00FE1563"/>
    <w:rsid w:val="081ACE38"/>
    <w:rsid w:val="088BD870"/>
    <w:rsid w:val="188D09D4"/>
    <w:rsid w:val="684947C1"/>
    <w:rsid w:val="7C1A0E2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391330"/>
  <w15:chartTrackingRefBased/>
  <w15:docId w15:val="{A613C281-3EC8-4076-A7D9-2156BE78B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2A5"/>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2442A5"/>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2442A5"/>
    <w:pPr>
      <w:keepNext/>
      <w:keepLines/>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24791"/>
    <w:pPr>
      <w:tabs>
        <w:tab w:val="center" w:pos="4536"/>
        <w:tab w:val="right" w:pos="9072"/>
      </w:tabs>
    </w:pPr>
  </w:style>
  <w:style w:type="character" w:customStyle="1" w:styleId="HeaderChar">
    <w:name w:val="Header Char"/>
    <w:basedOn w:val="DefaultParagraphFont"/>
    <w:link w:val="Header"/>
    <w:uiPriority w:val="99"/>
    <w:rsid w:val="00224791"/>
  </w:style>
  <w:style w:type="paragraph" w:styleId="Footer">
    <w:name w:val="footer"/>
    <w:basedOn w:val="Normal"/>
    <w:link w:val="FooterChar"/>
    <w:uiPriority w:val="99"/>
    <w:unhideWhenUsed/>
    <w:rsid w:val="00224791"/>
    <w:pPr>
      <w:tabs>
        <w:tab w:val="center" w:pos="4536"/>
        <w:tab w:val="right" w:pos="9072"/>
      </w:tabs>
    </w:pPr>
  </w:style>
  <w:style w:type="character" w:customStyle="1" w:styleId="FooterChar">
    <w:name w:val="Footer Char"/>
    <w:basedOn w:val="DefaultParagraphFont"/>
    <w:link w:val="Footer"/>
    <w:uiPriority w:val="99"/>
    <w:rsid w:val="00224791"/>
  </w:style>
  <w:style w:type="character" w:styleId="PageNumber">
    <w:name w:val="page number"/>
    <w:basedOn w:val="DefaultParagraphFont"/>
    <w:rsid w:val="00224791"/>
  </w:style>
  <w:style w:type="paragraph" w:styleId="ListParagraph">
    <w:name w:val="List Paragraph"/>
    <w:basedOn w:val="Normal"/>
    <w:uiPriority w:val="34"/>
    <w:qFormat/>
    <w:rsid w:val="00224791"/>
    <w:pPr>
      <w:ind w:left="720"/>
      <w:contextualSpacing/>
    </w:pPr>
  </w:style>
  <w:style w:type="character" w:customStyle="1" w:styleId="Heading1Char">
    <w:name w:val="Heading 1 Char"/>
    <w:basedOn w:val="DefaultParagraphFont"/>
    <w:link w:val="Heading1"/>
    <w:uiPriority w:val="9"/>
    <w:rsid w:val="002442A5"/>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2442A5"/>
    <w:rPr>
      <w:rFonts w:ascii="Times New Roman" w:eastAsiaTheme="majorEastAsia" w:hAnsi="Times New Roman" w:cstheme="majorBidi"/>
      <w:b/>
      <w:sz w:val="24"/>
      <w:szCs w:val="26"/>
    </w:rPr>
  </w:style>
  <w:style w:type="character" w:styleId="Hyperlink">
    <w:name w:val="Hyperlink"/>
    <w:basedOn w:val="DefaultParagraphFont"/>
    <w:uiPriority w:val="99"/>
    <w:unhideWhenUsed/>
    <w:rsid w:val="00721B21"/>
    <w:rPr>
      <w:color w:val="0563C1" w:themeColor="hyperlink"/>
      <w:u w:val="single"/>
    </w:rPr>
  </w:style>
  <w:style w:type="character" w:customStyle="1" w:styleId="UnresolvedMention">
    <w:name w:val="Unresolved Mention"/>
    <w:basedOn w:val="DefaultParagraphFont"/>
    <w:uiPriority w:val="99"/>
    <w:semiHidden/>
    <w:unhideWhenUsed/>
    <w:rsid w:val="00721B21"/>
    <w:rPr>
      <w:color w:val="808080"/>
      <w:shd w:val="clear" w:color="auto" w:fill="E6E6E6"/>
    </w:rPr>
  </w:style>
  <w:style w:type="paragraph" w:styleId="TOC3">
    <w:name w:val="toc 3"/>
    <w:basedOn w:val="Normal"/>
    <w:next w:val="Normal"/>
    <w:autoRedefine/>
    <w:uiPriority w:val="39"/>
    <w:rsid w:val="00412C15"/>
    <w:pPr>
      <w:keepNext/>
      <w:ind w:left="480"/>
    </w:pPr>
    <w:rPr>
      <w:rFonts w:eastAsia="Times New Roman" w:cs="Times New Roman"/>
      <w:szCs w:val="20"/>
    </w:rPr>
  </w:style>
  <w:style w:type="table" w:styleId="TableGrid">
    <w:name w:val="Table Grid"/>
    <w:basedOn w:val="TableNormal"/>
    <w:uiPriority w:val="39"/>
    <w:rsid w:val="00015B5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A05569"/>
    <w:pPr>
      <w:outlineLvl w:val="9"/>
    </w:pPr>
    <w:rPr>
      <w:lang w:eastAsia="et-EE"/>
    </w:rPr>
  </w:style>
  <w:style w:type="paragraph" w:styleId="TOC1">
    <w:name w:val="toc 1"/>
    <w:basedOn w:val="Normal"/>
    <w:next w:val="Normal"/>
    <w:autoRedefine/>
    <w:uiPriority w:val="39"/>
    <w:unhideWhenUsed/>
    <w:rsid w:val="00A05569"/>
    <w:pPr>
      <w:tabs>
        <w:tab w:val="left" w:pos="480"/>
        <w:tab w:val="right" w:leader="dot" w:pos="9627"/>
      </w:tabs>
      <w:spacing w:after="100"/>
    </w:pPr>
    <w:rPr>
      <w:rFonts w:cs="Times New Roman"/>
      <w:noProof/>
      <w:szCs w:val="24"/>
    </w:rPr>
  </w:style>
  <w:style w:type="paragraph" w:styleId="TOC2">
    <w:name w:val="toc 2"/>
    <w:basedOn w:val="Normal"/>
    <w:next w:val="Normal"/>
    <w:autoRedefine/>
    <w:uiPriority w:val="39"/>
    <w:unhideWhenUsed/>
    <w:rsid w:val="00A05569"/>
    <w:pPr>
      <w:spacing w:after="100"/>
      <w:ind w:left="220"/>
    </w:pPr>
  </w:style>
  <w:style w:type="character" w:styleId="CommentReference">
    <w:name w:val="annotation reference"/>
    <w:basedOn w:val="DefaultParagraphFont"/>
    <w:uiPriority w:val="99"/>
    <w:semiHidden/>
    <w:unhideWhenUsed/>
    <w:rsid w:val="00457DF9"/>
    <w:rPr>
      <w:sz w:val="16"/>
      <w:szCs w:val="16"/>
    </w:rPr>
  </w:style>
  <w:style w:type="paragraph" w:styleId="CommentText">
    <w:name w:val="annotation text"/>
    <w:basedOn w:val="Normal"/>
    <w:link w:val="CommentTextChar"/>
    <w:uiPriority w:val="99"/>
    <w:semiHidden/>
    <w:unhideWhenUsed/>
    <w:rsid w:val="00457DF9"/>
    <w:rPr>
      <w:sz w:val="20"/>
      <w:szCs w:val="20"/>
    </w:rPr>
  </w:style>
  <w:style w:type="character" w:customStyle="1" w:styleId="CommentTextChar">
    <w:name w:val="Comment Text Char"/>
    <w:basedOn w:val="DefaultParagraphFont"/>
    <w:link w:val="CommentText"/>
    <w:uiPriority w:val="99"/>
    <w:semiHidden/>
    <w:rsid w:val="00457DF9"/>
    <w:rPr>
      <w:sz w:val="20"/>
      <w:szCs w:val="20"/>
    </w:rPr>
  </w:style>
  <w:style w:type="paragraph" w:styleId="CommentSubject">
    <w:name w:val="annotation subject"/>
    <w:basedOn w:val="CommentText"/>
    <w:next w:val="CommentText"/>
    <w:link w:val="CommentSubjectChar"/>
    <w:uiPriority w:val="99"/>
    <w:semiHidden/>
    <w:unhideWhenUsed/>
    <w:rsid w:val="00457DF9"/>
    <w:rPr>
      <w:b/>
      <w:bCs/>
    </w:rPr>
  </w:style>
  <w:style w:type="character" w:customStyle="1" w:styleId="CommentSubjectChar">
    <w:name w:val="Comment Subject Char"/>
    <w:basedOn w:val="CommentTextChar"/>
    <w:link w:val="CommentSubject"/>
    <w:uiPriority w:val="99"/>
    <w:semiHidden/>
    <w:rsid w:val="00457DF9"/>
    <w:rPr>
      <w:b/>
      <w:bCs/>
      <w:sz w:val="20"/>
      <w:szCs w:val="20"/>
    </w:rPr>
  </w:style>
  <w:style w:type="paragraph" w:styleId="BalloonText">
    <w:name w:val="Balloon Text"/>
    <w:basedOn w:val="Normal"/>
    <w:link w:val="BalloonTextChar"/>
    <w:uiPriority w:val="99"/>
    <w:semiHidden/>
    <w:unhideWhenUsed/>
    <w:rsid w:val="00457D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D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8796CD0964EA449FAC8AFDAF3569E7" ma:contentTypeVersion="6" ma:contentTypeDescription="Create a new document." ma:contentTypeScope="" ma:versionID="2885cd044f61fd0172d3b42df28ac456">
  <xsd:schema xmlns:xsd="http://www.w3.org/2001/XMLSchema" xmlns:xs="http://www.w3.org/2001/XMLSchema" xmlns:p="http://schemas.microsoft.com/office/2006/metadata/properties" xmlns:ns2="2f020475-ecb6-48e7-86ce-74bd60cc0c5e" xmlns:ns3="6afc5d9e-a6a6-46a6-8f38-96f2dcef77af" targetNamespace="http://schemas.microsoft.com/office/2006/metadata/properties" ma:root="true" ma:fieldsID="2c9b6e25c7a7f72f779cc09b05baf298" ns2:_="" ns3:_="">
    <xsd:import namespace="2f020475-ecb6-48e7-86ce-74bd60cc0c5e"/>
    <xsd:import namespace="6afc5d9e-a6a6-46a6-8f38-96f2dcef77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020475-ecb6-48e7-86ce-74bd60cc0c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fc5d9e-a6a6-46a6-8f38-96f2dcef77a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D3FA7-8D2B-41CA-883B-58C25662B4E4}">
  <ds:schemaRefs>
    <ds:schemaRef ds:uri="http://schemas.microsoft.com/sharepoint/v3/contenttype/forms"/>
  </ds:schemaRefs>
</ds:datastoreItem>
</file>

<file path=customXml/itemProps2.xml><?xml version="1.0" encoding="utf-8"?>
<ds:datastoreItem xmlns:ds="http://schemas.openxmlformats.org/officeDocument/2006/customXml" ds:itemID="{6E8912BD-EA13-4135-8939-A2B98EE84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020475-ecb6-48e7-86ce-74bd60cc0c5e"/>
    <ds:schemaRef ds:uri="6afc5d9e-a6a6-46a6-8f38-96f2dcef77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1DD12C-CA24-4ACB-895A-F60B890AB9C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A059FE2-17B1-48F3-8D0E-65743AE39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721</Words>
  <Characters>4186</Characters>
  <Application>Microsoft Office Word</Application>
  <DocSecurity>0</DocSecurity>
  <Lines>34</Lines>
  <Paragraphs>9</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 Reiljan</dc:creator>
  <cp:keywords/>
  <dc:description/>
  <cp:lastModifiedBy>mso service</cp:lastModifiedBy>
  <cp:revision>2</cp:revision>
  <dcterms:created xsi:type="dcterms:W3CDTF">2022-12-12T09:58:00Z</dcterms:created>
  <dcterms:modified xsi:type="dcterms:W3CDTF">2022-12-12T09:58:00Z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0x010100CD8796CD0964EA449FAC8AFDAF3569E7</vt:lpwstr>
  </property>
  <property fmtid="{D5CDD505-2E9C-101B-9397-08002B2CF9AE}" pid="3" name="delta_regDateTime">
    <vt:lpwstr>{reg.kpv}</vt:lpwstr>
  </property>
  <property fmtid="{D5CDD505-2E9C-101B-9397-08002B2CF9AE}" pid="4" name="delta_regNumber">
    <vt:lpwstr>{viit}</vt:lpwstr>
  </property>
  <property fmtid="{D5CDD505-2E9C-101B-9397-08002B2CF9AE}" pid="5" name="_dlc_DocIdItemGuid">
    <vt:lpwstr>9af30fa8-88cf-44ea-a465-1345b9b4aa5a</vt:lpwstr>
  </property>
</Properties>
</file>